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B1" w:rsidRPr="00FF1B6D" w:rsidRDefault="00064BB1" w:rsidP="00F54A87">
      <w:pPr>
        <w:pStyle w:val="Bezmezer"/>
        <w:spacing w:after="120"/>
        <w:jc w:val="both"/>
        <w:rPr>
          <w:rStyle w:val="NadpisSablona"/>
          <w:sz w:val="35"/>
          <w:szCs w:val="35"/>
        </w:rPr>
      </w:pPr>
      <w:r w:rsidRPr="00FF1B6D">
        <w:rPr>
          <w:rStyle w:val="NadpisSablona"/>
          <w:sz w:val="35"/>
          <w:szCs w:val="35"/>
        </w:rPr>
        <w:t>DOKLADY O VĚDECKÉ KVALIFIKACI UCHAZEČE</w:t>
      </w:r>
    </w:p>
    <w:p w:rsidR="00064BB1" w:rsidRPr="009B6D5C" w:rsidRDefault="00064BB1" w:rsidP="009B6D5C">
      <w:pPr>
        <w:rPr>
          <w:caps/>
        </w:rPr>
      </w:pPr>
    </w:p>
    <w:p w:rsidR="00064BB1" w:rsidRPr="00064BB1" w:rsidRDefault="00064BB1" w:rsidP="00064BB1">
      <w:pPr>
        <w:pStyle w:val="Bezmezer"/>
        <w:spacing w:after="120"/>
        <w:jc w:val="both"/>
        <w:rPr>
          <w:rStyle w:val="PodnadpisSablona"/>
        </w:rPr>
      </w:pPr>
      <w:r w:rsidRPr="00064BB1">
        <w:rPr>
          <w:rStyle w:val="PodnadpisSablona"/>
        </w:rPr>
        <w:t>SEZNAM VĚDECKÝCH, ODBORNÝCH A UMĚLECKÝCH PRACÍ</w:t>
      </w:r>
    </w:p>
    <w:p w:rsidR="00064BB1" w:rsidRPr="00064BB1" w:rsidRDefault="00064BB1" w:rsidP="00F91AB5">
      <w:pPr>
        <w:pStyle w:val="Nadpis2"/>
      </w:pPr>
      <w:r w:rsidRPr="00064BB1">
        <w:t>Článek v impaktovaném časopise:</w:t>
      </w:r>
    </w:p>
    <w:p w:rsidR="00064BB1" w:rsidRPr="008F750A" w:rsidRDefault="00064BB1" w:rsidP="00062C47">
      <w:r w:rsidRPr="008F750A">
        <w:t xml:space="preserve">[1] … uvést </w:t>
      </w:r>
      <w:proofErr w:type="spellStart"/>
      <w:r w:rsidRPr="008F750A">
        <w:t>impact</w:t>
      </w:r>
      <w:proofErr w:type="spellEnd"/>
      <w:r w:rsidRPr="008F750A">
        <w:t xml:space="preserve"> </w:t>
      </w:r>
      <w:proofErr w:type="spellStart"/>
      <w:r w:rsidRPr="008F750A">
        <w:t>factor</w:t>
      </w:r>
      <w:proofErr w:type="spellEnd"/>
      <w:r w:rsidRPr="008F750A">
        <w:t xml:space="preserve">, nejvyšší </w:t>
      </w:r>
      <w:proofErr w:type="spellStart"/>
      <w:r w:rsidRPr="008F750A">
        <w:t>ranking</w:t>
      </w:r>
      <w:proofErr w:type="spellEnd"/>
      <w:r w:rsidRPr="008F750A">
        <w:t xml:space="preserve"> a aktuální počet citací bez </w:t>
      </w:r>
      <w:proofErr w:type="spellStart"/>
      <w:r w:rsidRPr="008F750A">
        <w:t>autocitací</w:t>
      </w:r>
      <w:proofErr w:type="spellEnd"/>
    </w:p>
    <w:p w:rsidR="00064BB1" w:rsidRPr="00064BB1" w:rsidRDefault="00064BB1" w:rsidP="00064BB1">
      <w:pPr>
        <w:jc w:val="both"/>
      </w:pPr>
    </w:p>
    <w:p w:rsidR="00064BB1" w:rsidRPr="00064BB1" w:rsidRDefault="00064BB1" w:rsidP="00F91AB5">
      <w:pPr>
        <w:pStyle w:val="Nadpis2"/>
      </w:pPr>
      <w:r w:rsidRPr="00064BB1">
        <w:t>Článek v recenzovaném časopise:</w:t>
      </w:r>
    </w:p>
    <w:p w:rsidR="00064BB1" w:rsidRDefault="00062C47" w:rsidP="00062C47">
      <w:r>
        <w:t xml:space="preserve"> </w:t>
      </w:r>
      <w:r w:rsidR="00431A28">
        <w:t>[1] …</w:t>
      </w:r>
    </w:p>
    <w:p w:rsidR="00431A28" w:rsidRPr="00064BB1" w:rsidRDefault="00431A28" w:rsidP="00064BB1">
      <w:pPr>
        <w:jc w:val="both"/>
      </w:pPr>
    </w:p>
    <w:p w:rsidR="00064BB1" w:rsidRPr="00064BB1" w:rsidRDefault="00064BB1" w:rsidP="00F91AB5">
      <w:pPr>
        <w:pStyle w:val="Nadpis2"/>
      </w:pPr>
      <w:r w:rsidRPr="00064BB1">
        <w:t>Další práce významné z pohledu uchazeče</w:t>
      </w:r>
    </w:p>
    <w:p w:rsidR="00064BB1" w:rsidRPr="008F750A" w:rsidRDefault="00064BB1" w:rsidP="00062C47">
      <w:r w:rsidRPr="008F750A">
        <w:t>[1]</w:t>
      </w:r>
      <w:r w:rsidR="00661682" w:rsidRPr="008F750A">
        <w:t xml:space="preserve"> …</w:t>
      </w:r>
    </w:p>
    <w:p w:rsidR="00064BB1" w:rsidRPr="00064BB1" w:rsidRDefault="00064BB1" w:rsidP="00064BB1">
      <w:pPr>
        <w:jc w:val="both"/>
      </w:pPr>
    </w:p>
    <w:p w:rsidR="00064BB1" w:rsidRPr="00064BB1" w:rsidRDefault="00661682" w:rsidP="00F91AB5">
      <w:pPr>
        <w:pStyle w:val="Nadpis2"/>
      </w:pPr>
      <w:r>
        <w:t>Tři n</w:t>
      </w:r>
      <w:r w:rsidR="00064BB1" w:rsidRPr="00064BB1">
        <w:t>ejvýznamnější práce z hlediska uchazeče (s případným krátkým komentářem)</w:t>
      </w:r>
    </w:p>
    <w:p w:rsidR="00064BB1" w:rsidRPr="008F750A" w:rsidRDefault="00F91AB5" w:rsidP="00062C47">
      <w:r w:rsidRPr="008F750A">
        <w:t>[1]</w:t>
      </w:r>
      <w:r w:rsidR="00DD558C">
        <w:t xml:space="preserve"> …</w:t>
      </w:r>
    </w:p>
    <w:p w:rsidR="00F91AB5" w:rsidRPr="008F750A" w:rsidRDefault="00F91AB5" w:rsidP="00062C47">
      <w:r w:rsidRPr="008F750A">
        <w:t>[2]</w:t>
      </w:r>
      <w:r w:rsidR="00DD558C">
        <w:t xml:space="preserve"> …</w:t>
      </w:r>
    </w:p>
    <w:p w:rsidR="00F91AB5" w:rsidRPr="008F750A" w:rsidRDefault="00F91AB5" w:rsidP="00062C47">
      <w:r w:rsidRPr="008F750A">
        <w:t>[3]</w:t>
      </w:r>
      <w:r w:rsidR="00DD558C">
        <w:t xml:space="preserve"> …</w:t>
      </w:r>
    </w:p>
    <w:p w:rsidR="00064BB1" w:rsidRPr="00064BB1" w:rsidRDefault="00064BB1" w:rsidP="00064BB1">
      <w:pPr>
        <w:jc w:val="both"/>
      </w:pPr>
    </w:p>
    <w:p w:rsidR="00064BB1" w:rsidRPr="00064BB1" w:rsidRDefault="00064BB1" w:rsidP="00F91AB5">
      <w:pPr>
        <w:pStyle w:val="Nadpis2"/>
      </w:pPr>
      <w:r w:rsidRPr="00064BB1">
        <w:t>Pět nejvýznamnějších citací z hlediska uchazeče (s případným krátkým komentářem)</w:t>
      </w:r>
    </w:p>
    <w:p w:rsidR="00064BB1" w:rsidRPr="008F750A" w:rsidRDefault="00064BB1" w:rsidP="00062C47">
      <w:r w:rsidRPr="008F750A">
        <w:t>[1]</w:t>
      </w:r>
      <w:r w:rsidR="00DD558C">
        <w:t xml:space="preserve"> …</w:t>
      </w:r>
    </w:p>
    <w:p w:rsidR="00F91AB5" w:rsidRPr="008F750A" w:rsidRDefault="00661682" w:rsidP="00062C47">
      <w:r w:rsidRPr="008F750A">
        <w:t>[2]</w:t>
      </w:r>
      <w:r w:rsidR="00DD558C">
        <w:t xml:space="preserve"> …</w:t>
      </w:r>
    </w:p>
    <w:p w:rsidR="00661682" w:rsidRPr="008F750A" w:rsidRDefault="00661682" w:rsidP="00062C47">
      <w:r w:rsidRPr="008F750A">
        <w:t>[3]</w:t>
      </w:r>
      <w:r w:rsidR="00DD558C">
        <w:t xml:space="preserve"> …</w:t>
      </w:r>
    </w:p>
    <w:p w:rsidR="00661682" w:rsidRPr="008F750A" w:rsidRDefault="00661682" w:rsidP="00062C47">
      <w:r w:rsidRPr="008F750A">
        <w:t>[4]</w:t>
      </w:r>
      <w:r w:rsidR="00DD558C">
        <w:t xml:space="preserve"> …</w:t>
      </w:r>
    </w:p>
    <w:p w:rsidR="00661682" w:rsidRPr="008F750A" w:rsidRDefault="00661682" w:rsidP="00062C47">
      <w:r w:rsidRPr="008F750A">
        <w:t>[5]</w:t>
      </w:r>
      <w:r w:rsidR="00DD558C">
        <w:t xml:space="preserve"> …</w:t>
      </w:r>
    </w:p>
    <w:p w:rsidR="00982D7B" w:rsidRDefault="00982D7B" w:rsidP="00982D7B">
      <w:pPr>
        <w:jc w:val="both"/>
        <w:rPr>
          <w:caps/>
        </w:rPr>
      </w:pPr>
    </w:p>
    <w:p w:rsidR="00062C47" w:rsidRPr="00982D7B" w:rsidRDefault="00062C47" w:rsidP="00982D7B">
      <w:pPr>
        <w:jc w:val="both"/>
        <w:rPr>
          <w:caps/>
        </w:rPr>
      </w:pPr>
    </w:p>
    <w:p w:rsidR="00064BB1" w:rsidRPr="00064BB1" w:rsidRDefault="00064BB1" w:rsidP="00064BB1">
      <w:pPr>
        <w:pStyle w:val="Bezmezer"/>
        <w:spacing w:after="120"/>
        <w:jc w:val="both"/>
        <w:rPr>
          <w:rStyle w:val="PodnadpisSablona"/>
        </w:rPr>
      </w:pPr>
      <w:r w:rsidRPr="00064BB1">
        <w:rPr>
          <w:rStyle w:val="PodnadpisSablona"/>
        </w:rPr>
        <w:t>Další aktivity ve vědecké komunitě</w:t>
      </w:r>
    </w:p>
    <w:p w:rsidR="00064BB1" w:rsidRPr="00661682" w:rsidRDefault="00064BB1" w:rsidP="00661682">
      <w:pPr>
        <w:pStyle w:val="Nadpis2"/>
        <w:rPr>
          <w:rStyle w:val="PodnadpisSablona"/>
          <w:caps w:val="0"/>
          <w:color w:val="auto"/>
          <w:sz w:val="26"/>
          <w:szCs w:val="26"/>
        </w:rPr>
      </w:pPr>
      <w:r w:rsidRPr="00661682">
        <w:rPr>
          <w:rStyle w:val="PodnadpisSablona"/>
          <w:caps w:val="0"/>
          <w:color w:val="auto"/>
          <w:sz w:val="26"/>
          <w:szCs w:val="26"/>
        </w:rPr>
        <w:t>Členství ve vědeckých radách, oborových radách, grantových nebo expertních komisích</w:t>
      </w:r>
    </w:p>
    <w:p w:rsidR="00064BB1" w:rsidRDefault="00064BB1" w:rsidP="00062C47">
      <w:r w:rsidRPr="000A53B9">
        <w:t>[1] …</w:t>
      </w:r>
    </w:p>
    <w:p w:rsidR="00E82DD8" w:rsidRPr="00E82DD8" w:rsidRDefault="00E82DD8" w:rsidP="00982D7B">
      <w:pPr>
        <w:jc w:val="both"/>
      </w:pPr>
    </w:p>
    <w:p w:rsidR="0003321B" w:rsidRDefault="0003321B" w:rsidP="0003321B"/>
    <w:p w:rsidR="0003321B" w:rsidRDefault="0003321B" w:rsidP="0003321B"/>
    <w:p w:rsidR="00064BB1" w:rsidRPr="00982D7B" w:rsidRDefault="00064BB1" w:rsidP="008F750A">
      <w:pPr>
        <w:pStyle w:val="Nadpis2"/>
      </w:pPr>
      <w:r w:rsidRPr="00982D7B">
        <w:lastRenderedPageBreak/>
        <w:t>Členství v redakčních radách časopisů</w:t>
      </w:r>
    </w:p>
    <w:p w:rsidR="00064BB1" w:rsidRDefault="00064BB1" w:rsidP="00062C47">
      <w:r w:rsidRPr="000A53B9">
        <w:t>[1] …</w:t>
      </w:r>
    </w:p>
    <w:p w:rsidR="00E82DD8" w:rsidRPr="000A53B9" w:rsidRDefault="00E82DD8" w:rsidP="00982D7B">
      <w:pPr>
        <w:jc w:val="both"/>
        <w:rPr>
          <w:i/>
        </w:rPr>
      </w:pPr>
    </w:p>
    <w:p w:rsidR="00064BB1" w:rsidRPr="00982D7B" w:rsidRDefault="00064BB1" w:rsidP="008F750A">
      <w:pPr>
        <w:pStyle w:val="Nadpis2"/>
      </w:pPr>
      <w:r w:rsidRPr="00982D7B">
        <w:t>Významné projekty, na kterých se žadatel podílel jako řešitel nebo spoluřešitel</w:t>
      </w:r>
    </w:p>
    <w:p w:rsidR="00064BB1" w:rsidRDefault="00064BB1" w:rsidP="00062C47">
      <w:r w:rsidRPr="000A53B9">
        <w:t>[1] …</w:t>
      </w:r>
    </w:p>
    <w:p w:rsidR="00E82DD8" w:rsidRPr="000A53B9" w:rsidRDefault="00E82DD8" w:rsidP="00982D7B">
      <w:pPr>
        <w:jc w:val="both"/>
        <w:rPr>
          <w:i/>
        </w:rPr>
      </w:pPr>
    </w:p>
    <w:p w:rsidR="00064BB1" w:rsidRPr="00982D7B" w:rsidRDefault="00064BB1" w:rsidP="008F750A">
      <w:pPr>
        <w:pStyle w:val="Nadpis2"/>
      </w:pPr>
      <w:r w:rsidRPr="00982D7B">
        <w:t>Významné časopisy, ve kterých žadatel recenzoval práce:</w:t>
      </w:r>
    </w:p>
    <w:p w:rsidR="00064BB1" w:rsidRPr="000A53B9" w:rsidRDefault="00064BB1" w:rsidP="00062C47">
      <w:r w:rsidRPr="000A53B9">
        <w:t>[1] …</w:t>
      </w:r>
    </w:p>
    <w:p w:rsidR="00064BB1" w:rsidRPr="00982D7B" w:rsidRDefault="00064BB1" w:rsidP="008F750A"/>
    <w:p w:rsidR="00064BB1" w:rsidRPr="00982D7B" w:rsidRDefault="00064BB1" w:rsidP="008F750A">
      <w:pPr>
        <w:pStyle w:val="Nadpis2"/>
      </w:pPr>
      <w:r w:rsidRPr="00982D7B">
        <w:t>Udělená vědecká ocenění:</w:t>
      </w:r>
    </w:p>
    <w:p w:rsidR="00064BB1" w:rsidRPr="000A53B9" w:rsidRDefault="00064BB1" w:rsidP="00062C47">
      <w:r w:rsidRPr="000A53B9">
        <w:t xml:space="preserve">[1] </w:t>
      </w:r>
      <w:r w:rsidR="00253502">
        <w:t>r</w:t>
      </w:r>
      <w:r w:rsidRPr="000A53B9">
        <w:t>ok, název ocenění, důvod ocenění</w:t>
      </w:r>
    </w:p>
    <w:p w:rsidR="00064BB1" w:rsidRPr="00982D7B" w:rsidRDefault="00064BB1" w:rsidP="00982D7B">
      <w:pPr>
        <w:jc w:val="both"/>
      </w:pPr>
    </w:p>
    <w:p w:rsidR="00064BB1" w:rsidRPr="00982D7B" w:rsidRDefault="00064BB1" w:rsidP="008F750A">
      <w:pPr>
        <w:pStyle w:val="Nadpis2"/>
      </w:pPr>
      <w:r w:rsidRPr="00982D7B">
        <w:t>Výzkumné pobyty a stáže:</w:t>
      </w:r>
    </w:p>
    <w:p w:rsidR="00064BB1" w:rsidRPr="000A53B9" w:rsidRDefault="00064BB1" w:rsidP="00062C47">
      <w:r w:rsidRPr="000A53B9">
        <w:t>[1] stát, instituce, časové rozpětí, účel pobytu (výzkumná stáž)</w:t>
      </w:r>
    </w:p>
    <w:p w:rsidR="00064BB1" w:rsidRPr="00982D7B" w:rsidRDefault="00064BB1" w:rsidP="00982D7B">
      <w:pPr>
        <w:jc w:val="both"/>
      </w:pPr>
    </w:p>
    <w:p w:rsidR="00064BB1" w:rsidRPr="00982D7B" w:rsidRDefault="00064BB1" w:rsidP="008F750A">
      <w:pPr>
        <w:pStyle w:val="Nadpis2"/>
      </w:pPr>
      <w:r w:rsidRPr="00982D7B">
        <w:t>Organizace konferencí:</w:t>
      </w:r>
    </w:p>
    <w:p w:rsidR="00064BB1" w:rsidRPr="000A53B9" w:rsidRDefault="00064BB1" w:rsidP="00062C47">
      <w:r w:rsidRPr="000A53B9">
        <w:t xml:space="preserve">[1] </w:t>
      </w:r>
      <w:r w:rsidR="00253502">
        <w:t>n</w:t>
      </w:r>
      <w:r w:rsidRPr="000A53B9">
        <w:t>ázev konference, rok, hlavní organizátor/spoluorganizátor</w:t>
      </w:r>
    </w:p>
    <w:p w:rsidR="00064BB1" w:rsidRDefault="00064BB1" w:rsidP="00982D7B">
      <w:pPr>
        <w:jc w:val="both"/>
      </w:pPr>
    </w:p>
    <w:p w:rsidR="000A53B9" w:rsidRDefault="000A53B9" w:rsidP="00982D7B">
      <w:pPr>
        <w:jc w:val="both"/>
      </w:pPr>
    </w:p>
    <w:p w:rsidR="000A53B9" w:rsidRDefault="000A53B9" w:rsidP="00982D7B">
      <w:pPr>
        <w:jc w:val="both"/>
      </w:pPr>
    </w:p>
    <w:p w:rsidR="000A53B9" w:rsidRDefault="000A53B9" w:rsidP="00982D7B">
      <w:pPr>
        <w:jc w:val="both"/>
      </w:pPr>
    </w:p>
    <w:p w:rsidR="000A53B9" w:rsidRDefault="000A53B9" w:rsidP="00982D7B">
      <w:pPr>
        <w:jc w:val="both"/>
      </w:pPr>
    </w:p>
    <w:p w:rsidR="000A53B9" w:rsidRDefault="000A53B9" w:rsidP="00982D7B">
      <w:pPr>
        <w:jc w:val="both"/>
      </w:pPr>
    </w:p>
    <w:p w:rsidR="000A53B9" w:rsidRDefault="000A53B9" w:rsidP="00982D7B">
      <w:pPr>
        <w:jc w:val="both"/>
      </w:pPr>
    </w:p>
    <w:p w:rsidR="000A53B9" w:rsidRPr="00982D7B" w:rsidRDefault="000A53B9" w:rsidP="00982D7B">
      <w:pPr>
        <w:jc w:val="both"/>
      </w:pPr>
    </w:p>
    <w:p w:rsidR="00064BB1" w:rsidRPr="00982D7B" w:rsidRDefault="000A53B9" w:rsidP="00982D7B">
      <w:pPr>
        <w:jc w:val="both"/>
      </w:pPr>
      <w:r>
        <w:t>Datum:</w:t>
      </w:r>
      <w:r>
        <w:tab/>
      </w:r>
      <w:r>
        <w:tab/>
      </w:r>
      <w:r>
        <w:tab/>
      </w:r>
      <w:r>
        <w:tab/>
      </w:r>
      <w:r w:rsidR="00064BB1" w:rsidRPr="00982D7B">
        <w:t>Podpis:</w:t>
      </w:r>
    </w:p>
    <w:p w:rsidR="000A53B9" w:rsidRDefault="000A53B9">
      <w:pPr>
        <w:spacing w:after="160" w:line="259" w:lineRule="auto"/>
      </w:pPr>
      <w:r>
        <w:br w:type="page"/>
      </w:r>
    </w:p>
    <w:p w:rsidR="00064BB1" w:rsidRPr="00982D7B" w:rsidRDefault="00064BB1" w:rsidP="000A53B9">
      <w:pPr>
        <w:pStyle w:val="Nadpis2"/>
      </w:pPr>
      <w:r w:rsidRPr="00982D7B">
        <w:lastRenderedPageBreak/>
        <w:t>Komentář k uvedeným údajům:</w:t>
      </w:r>
    </w:p>
    <w:p w:rsidR="00064BB1" w:rsidRPr="00982D7B" w:rsidRDefault="00064BB1" w:rsidP="000A53B9">
      <w:pPr>
        <w:pStyle w:val="Odstavecseseznamem"/>
        <w:numPr>
          <w:ilvl w:val="0"/>
          <w:numId w:val="11"/>
        </w:numPr>
        <w:ind w:left="567" w:hanging="567"/>
      </w:pPr>
      <w:r w:rsidRPr="00982D7B">
        <w:t xml:space="preserve">Uvádí se pouze výstupy práce vztahující se k oboru, v němž uchazeč žádá o habilitaci, resp. jmenování profesorem. </w:t>
      </w:r>
    </w:p>
    <w:p w:rsidR="00064BB1" w:rsidRPr="00982D7B" w:rsidRDefault="00064BB1" w:rsidP="000A53B9">
      <w:pPr>
        <w:pStyle w:val="Odstavecseseznamem"/>
        <w:numPr>
          <w:ilvl w:val="0"/>
          <w:numId w:val="11"/>
        </w:numPr>
        <w:ind w:left="567" w:hanging="567"/>
      </w:pPr>
      <w:r w:rsidRPr="00982D7B">
        <w:t>podíl autora na práci?</w:t>
      </w:r>
    </w:p>
    <w:p w:rsidR="00064BB1" w:rsidRPr="00982D7B" w:rsidRDefault="00064BB1" w:rsidP="000A53B9">
      <w:pPr>
        <w:pStyle w:val="Odstavecseseznamem"/>
        <w:numPr>
          <w:ilvl w:val="0"/>
          <w:numId w:val="11"/>
        </w:numPr>
        <w:ind w:left="567" w:hanging="567"/>
      </w:pPr>
      <w:r w:rsidRPr="00982D7B">
        <w:t>Úplný bibliografický odkaz je vhodné volit podle zvyklostí v daném oboru.</w:t>
      </w:r>
    </w:p>
    <w:p w:rsidR="00064BB1" w:rsidRPr="00982D7B" w:rsidRDefault="00064BB1" w:rsidP="000A53B9">
      <w:pPr>
        <w:pStyle w:val="Odstavecseseznamem"/>
        <w:numPr>
          <w:ilvl w:val="0"/>
          <w:numId w:val="11"/>
        </w:numPr>
        <w:ind w:left="567" w:hanging="567"/>
      </w:pPr>
      <w:r w:rsidRPr="00982D7B">
        <w:t>Každý článek může být zařazen v seznamu pouze jednou. V případě, že některý z článků odpovídá více kategoriím současně, je výsledná kategorie vybrána podle následujících kritérií:</w:t>
      </w:r>
    </w:p>
    <w:p w:rsidR="00064BB1" w:rsidRPr="00982D7B" w:rsidRDefault="00064BB1" w:rsidP="00194FD6">
      <w:pPr>
        <w:pStyle w:val="Odstavecseseznamem"/>
        <w:numPr>
          <w:ilvl w:val="0"/>
          <w:numId w:val="11"/>
        </w:numPr>
        <w:ind w:left="1134" w:hanging="567"/>
      </w:pPr>
      <w:r w:rsidRPr="00982D7B">
        <w:t>Impaktovaná periodika jsou lépe hodnocena než neimpaktovaná.</w:t>
      </w:r>
    </w:p>
    <w:p w:rsidR="00064BB1" w:rsidRPr="00982D7B" w:rsidRDefault="00064BB1" w:rsidP="00194FD6">
      <w:pPr>
        <w:pStyle w:val="Odstavecseseznamem"/>
        <w:numPr>
          <w:ilvl w:val="0"/>
          <w:numId w:val="11"/>
        </w:numPr>
        <w:ind w:left="1134" w:hanging="567"/>
      </w:pPr>
      <w:r w:rsidRPr="00982D7B">
        <w:t>Evidence ve světově uznávaných databázích je lépe hodnocena než evidence v národních seznamech.</w:t>
      </w:r>
    </w:p>
    <w:p w:rsidR="00064BB1" w:rsidRPr="00982D7B" w:rsidRDefault="00064BB1" w:rsidP="000A53B9">
      <w:pPr>
        <w:pStyle w:val="Odstavecseseznamem"/>
        <w:numPr>
          <w:ilvl w:val="0"/>
          <w:numId w:val="11"/>
        </w:numPr>
        <w:ind w:left="567" w:hanging="567"/>
      </w:pPr>
      <w:r w:rsidRPr="00982D7B">
        <w:t xml:space="preserve">Recenzovanými časopisy se rozumí časopisy uvedené v platném Seznamu recenzovaných neimpaktovaných periodik vydávaných v ČR, případně časopisy v databázi </w:t>
      </w:r>
      <w:proofErr w:type="spellStart"/>
      <w:r w:rsidRPr="00982D7B">
        <w:t>ErihPlus</w:t>
      </w:r>
      <w:proofErr w:type="spellEnd"/>
      <w:r w:rsidRPr="00982D7B">
        <w:t xml:space="preserve"> nebo v dalších uznávaných databázích</w:t>
      </w:r>
    </w:p>
    <w:p w:rsidR="00064BB1" w:rsidRPr="00982D7B" w:rsidRDefault="00064BB1" w:rsidP="000A53B9">
      <w:pPr>
        <w:pStyle w:val="Odstavecseseznamem"/>
        <w:numPr>
          <w:ilvl w:val="0"/>
          <w:numId w:val="11"/>
        </w:numPr>
        <w:ind w:left="567" w:hanging="567"/>
      </w:pPr>
      <w:r w:rsidRPr="00982D7B">
        <w:t>Světovým jazykem se rozumí angličtina, němčina, francouzština, španělština, ruština a čínština.</w:t>
      </w:r>
    </w:p>
    <w:p w:rsidR="00064BB1" w:rsidRPr="00982D7B" w:rsidRDefault="00064BB1" w:rsidP="000A53B9">
      <w:pPr>
        <w:pStyle w:val="Odstavecseseznamem"/>
        <w:numPr>
          <w:ilvl w:val="0"/>
          <w:numId w:val="11"/>
        </w:numPr>
        <w:ind w:left="567" w:hanging="567"/>
      </w:pPr>
      <w:r w:rsidRPr="00982D7B">
        <w:t xml:space="preserve">Sborník musí být evidován v databázi ISI </w:t>
      </w:r>
      <w:proofErr w:type="spellStart"/>
      <w:r w:rsidRPr="00982D7B">
        <w:t>Proceedings</w:t>
      </w:r>
      <w:proofErr w:type="spellEnd"/>
      <w:r w:rsidRPr="00982D7B">
        <w:t xml:space="preserve"> společnosti Thomson Reuters.</w:t>
      </w:r>
    </w:p>
    <w:p w:rsidR="00064BB1" w:rsidRPr="00982D7B" w:rsidRDefault="00064BB1" w:rsidP="00982D7B">
      <w:pPr>
        <w:jc w:val="both"/>
      </w:pPr>
      <w:bookmarkStart w:id="0" w:name="_GoBack"/>
      <w:bookmarkEnd w:id="0"/>
    </w:p>
    <w:sectPr w:rsidR="00064BB1" w:rsidRPr="00982D7B" w:rsidSect="00A510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9" w:right="1418" w:bottom="1418" w:left="1418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73" w:rsidRDefault="00901F73" w:rsidP="00013841">
      <w:pPr>
        <w:spacing w:after="0" w:line="240" w:lineRule="auto"/>
      </w:pPr>
      <w:r>
        <w:separator/>
      </w:r>
    </w:p>
  </w:endnote>
  <w:endnote w:type="continuationSeparator" w:id="0">
    <w:p w:rsidR="00901F73" w:rsidRDefault="00901F73" w:rsidP="0001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AD1" w:rsidRDefault="00D55A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1C0" w:rsidRDefault="008311C0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4F22347E" wp14:editId="6E44A8C0">
          <wp:simplePos x="0" y="0"/>
          <wp:positionH relativeFrom="column">
            <wp:posOffset>-861060</wp:posOffset>
          </wp:positionH>
          <wp:positionV relativeFrom="paragraph">
            <wp:posOffset>84455</wp:posOffset>
          </wp:positionV>
          <wp:extent cx="7489190" cy="645160"/>
          <wp:effectExtent l="0" t="0" r="0" b="2540"/>
          <wp:wrapNone/>
          <wp:docPr id="53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703"/>
                  <a:stretch>
                    <a:fillRect/>
                  </a:stretch>
                </pic:blipFill>
                <pic:spPr bwMode="auto">
                  <a:xfrm>
                    <a:off x="0" y="0"/>
                    <a:ext cx="748919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10002520</wp:posOffset>
          </wp:positionV>
          <wp:extent cx="7489190" cy="645160"/>
          <wp:effectExtent l="0" t="0" r="0" b="2540"/>
          <wp:wrapNone/>
          <wp:docPr id="54" name="Obráze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703"/>
                  <a:stretch>
                    <a:fillRect/>
                  </a:stretch>
                </pic:blipFill>
                <pic:spPr bwMode="auto">
                  <a:xfrm>
                    <a:off x="0" y="0"/>
                    <a:ext cx="748919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10002520</wp:posOffset>
          </wp:positionV>
          <wp:extent cx="7489190" cy="645160"/>
          <wp:effectExtent l="0" t="0" r="0" b="2540"/>
          <wp:wrapNone/>
          <wp:docPr id="55" name="Obráze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703"/>
                  <a:stretch>
                    <a:fillRect/>
                  </a:stretch>
                </pic:blipFill>
                <pic:spPr bwMode="auto">
                  <a:xfrm>
                    <a:off x="0" y="0"/>
                    <a:ext cx="748919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AD1" w:rsidRDefault="00D55A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73" w:rsidRDefault="00901F73" w:rsidP="00013841">
      <w:pPr>
        <w:spacing w:after="0" w:line="240" w:lineRule="auto"/>
      </w:pPr>
      <w:r>
        <w:separator/>
      </w:r>
    </w:p>
  </w:footnote>
  <w:footnote w:type="continuationSeparator" w:id="0">
    <w:p w:rsidR="00901F73" w:rsidRDefault="00901F73" w:rsidP="00013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AD1" w:rsidRDefault="00D55A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841" w:rsidRPr="00F95101" w:rsidRDefault="00F95101" w:rsidP="00A50AEA">
    <w:pPr>
      <w:pStyle w:val="Bezmezer"/>
      <w:jc w:val="center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-185420</wp:posOffset>
          </wp:positionH>
          <wp:positionV relativeFrom="page">
            <wp:posOffset>114300</wp:posOffset>
          </wp:positionV>
          <wp:extent cx="1828800" cy="767365"/>
          <wp:effectExtent l="0" t="0" r="0" b="0"/>
          <wp:wrapNone/>
          <wp:docPr id="52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5" b="-1772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2887" w:rsidRPr="00F95101">
      <w:rPr>
        <w:rFonts w:eastAsia="Calibri" w:cs="Times New Roman"/>
        <w:color w:val="2A2A32"/>
        <w:spacing w:val="20"/>
      </w:rPr>
      <w:t>Příloha</w:t>
    </w:r>
    <w:r w:rsidR="007026D6">
      <w:t xml:space="preserve"> č. </w:t>
    </w:r>
    <w:r w:rsidR="003B326C"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AD1" w:rsidRDefault="00D55A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4AA8"/>
    <w:multiLevelType w:val="hybridMultilevel"/>
    <w:tmpl w:val="D6F4D708"/>
    <w:lvl w:ilvl="0" w:tplc="09B24A10">
      <w:start w:val="1"/>
      <w:numFmt w:val="bullet"/>
      <w:lvlText w:val=""/>
      <w:lvlJc w:val="left"/>
      <w:pPr>
        <w:ind w:left="720" w:hanging="360"/>
      </w:pPr>
      <w:rPr>
        <w:rFonts w:ascii="Helvetica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F0B98"/>
    <w:multiLevelType w:val="hybridMultilevel"/>
    <w:tmpl w:val="3E22FBEC"/>
    <w:lvl w:ilvl="0" w:tplc="F26E297E">
      <w:numFmt w:val="bullet"/>
      <w:lvlText w:val="•"/>
      <w:lvlJc w:val="left"/>
      <w:pPr>
        <w:ind w:left="1065" w:hanging="705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720CB"/>
    <w:multiLevelType w:val="hybridMultilevel"/>
    <w:tmpl w:val="76A62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911F9"/>
    <w:multiLevelType w:val="hybridMultilevel"/>
    <w:tmpl w:val="7C4E489A"/>
    <w:lvl w:ilvl="0" w:tplc="9B50C2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2E63DB"/>
    <w:multiLevelType w:val="hybridMultilevel"/>
    <w:tmpl w:val="273CA9F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9A15D3"/>
    <w:multiLevelType w:val="hybridMultilevel"/>
    <w:tmpl w:val="1A26927A"/>
    <w:lvl w:ilvl="0" w:tplc="A426D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A22EB"/>
    <w:multiLevelType w:val="hybridMultilevel"/>
    <w:tmpl w:val="82EABD82"/>
    <w:lvl w:ilvl="0" w:tplc="F26E297E">
      <w:numFmt w:val="bullet"/>
      <w:lvlText w:val="•"/>
      <w:lvlJc w:val="left"/>
      <w:pPr>
        <w:ind w:left="1065" w:hanging="705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01734"/>
    <w:multiLevelType w:val="hybridMultilevel"/>
    <w:tmpl w:val="C3949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979F4"/>
    <w:multiLevelType w:val="hybridMultilevel"/>
    <w:tmpl w:val="AB241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94D48"/>
    <w:multiLevelType w:val="hybridMultilevel"/>
    <w:tmpl w:val="F5349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03E6F"/>
    <w:multiLevelType w:val="hybridMultilevel"/>
    <w:tmpl w:val="EB129BA8"/>
    <w:lvl w:ilvl="0" w:tplc="F26E297E">
      <w:numFmt w:val="bullet"/>
      <w:lvlText w:val="•"/>
      <w:lvlJc w:val="left"/>
      <w:pPr>
        <w:ind w:left="1065" w:hanging="705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41"/>
    <w:rsid w:val="00013841"/>
    <w:rsid w:val="0003321B"/>
    <w:rsid w:val="000373D9"/>
    <w:rsid w:val="000414F8"/>
    <w:rsid w:val="00062C47"/>
    <w:rsid w:val="00064BB1"/>
    <w:rsid w:val="000A349C"/>
    <w:rsid w:val="000A53B9"/>
    <w:rsid w:val="000D2025"/>
    <w:rsid w:val="000F1C44"/>
    <w:rsid w:val="001074A3"/>
    <w:rsid w:val="00120839"/>
    <w:rsid w:val="0017665B"/>
    <w:rsid w:val="00194FD6"/>
    <w:rsid w:val="001B1FB5"/>
    <w:rsid w:val="001B652F"/>
    <w:rsid w:val="001D2383"/>
    <w:rsid w:val="002218FB"/>
    <w:rsid w:val="00253502"/>
    <w:rsid w:val="00254E0D"/>
    <w:rsid w:val="002B1BCA"/>
    <w:rsid w:val="002C7B56"/>
    <w:rsid w:val="003348DA"/>
    <w:rsid w:val="00395DE2"/>
    <w:rsid w:val="003B17BE"/>
    <w:rsid w:val="003B326C"/>
    <w:rsid w:val="003C7340"/>
    <w:rsid w:val="003D7346"/>
    <w:rsid w:val="00431A28"/>
    <w:rsid w:val="004B065A"/>
    <w:rsid w:val="004C0BBD"/>
    <w:rsid w:val="004D6A33"/>
    <w:rsid w:val="004E3406"/>
    <w:rsid w:val="0051751C"/>
    <w:rsid w:val="00527FE9"/>
    <w:rsid w:val="00530ABB"/>
    <w:rsid w:val="0055380B"/>
    <w:rsid w:val="00572193"/>
    <w:rsid w:val="005E6581"/>
    <w:rsid w:val="00661055"/>
    <w:rsid w:val="00661682"/>
    <w:rsid w:val="006706C2"/>
    <w:rsid w:val="006D3A4D"/>
    <w:rsid w:val="007026D6"/>
    <w:rsid w:val="007077F4"/>
    <w:rsid w:val="00790A18"/>
    <w:rsid w:val="007919B9"/>
    <w:rsid w:val="007D311A"/>
    <w:rsid w:val="007E7F35"/>
    <w:rsid w:val="008178B7"/>
    <w:rsid w:val="008311C0"/>
    <w:rsid w:val="00834091"/>
    <w:rsid w:val="008478E4"/>
    <w:rsid w:val="0088492D"/>
    <w:rsid w:val="00892887"/>
    <w:rsid w:val="008D3C12"/>
    <w:rsid w:val="008F750A"/>
    <w:rsid w:val="00901F73"/>
    <w:rsid w:val="00902B6A"/>
    <w:rsid w:val="00904A75"/>
    <w:rsid w:val="009801E7"/>
    <w:rsid w:val="00982D7B"/>
    <w:rsid w:val="009B6D5C"/>
    <w:rsid w:val="009C11C8"/>
    <w:rsid w:val="00A4260E"/>
    <w:rsid w:val="00A50AEA"/>
    <w:rsid w:val="00A510D6"/>
    <w:rsid w:val="00A71A0C"/>
    <w:rsid w:val="00A758D5"/>
    <w:rsid w:val="00A878EE"/>
    <w:rsid w:val="00AA33D4"/>
    <w:rsid w:val="00AB7EB9"/>
    <w:rsid w:val="00B130B0"/>
    <w:rsid w:val="00B25506"/>
    <w:rsid w:val="00B61746"/>
    <w:rsid w:val="00B74385"/>
    <w:rsid w:val="00B85937"/>
    <w:rsid w:val="00BC2B3A"/>
    <w:rsid w:val="00BE1A8E"/>
    <w:rsid w:val="00C26BAA"/>
    <w:rsid w:val="00C54C12"/>
    <w:rsid w:val="00CA4AB9"/>
    <w:rsid w:val="00D17554"/>
    <w:rsid w:val="00D55AD1"/>
    <w:rsid w:val="00D71842"/>
    <w:rsid w:val="00D72739"/>
    <w:rsid w:val="00D843D5"/>
    <w:rsid w:val="00D90F30"/>
    <w:rsid w:val="00DD4216"/>
    <w:rsid w:val="00DD558C"/>
    <w:rsid w:val="00E72E94"/>
    <w:rsid w:val="00E82DD8"/>
    <w:rsid w:val="00E95520"/>
    <w:rsid w:val="00F10275"/>
    <w:rsid w:val="00F2606B"/>
    <w:rsid w:val="00F54A87"/>
    <w:rsid w:val="00F67A0F"/>
    <w:rsid w:val="00F70F9A"/>
    <w:rsid w:val="00F91AB5"/>
    <w:rsid w:val="00F95101"/>
    <w:rsid w:val="00FA46B5"/>
    <w:rsid w:val="00F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511658-8EA4-42EA-9040-9994951B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0F"/>
    <w:pPr>
      <w:spacing w:after="60" w:line="276" w:lineRule="auto"/>
    </w:pPr>
    <w:rPr>
      <w:rFonts w:ascii="Helvetica" w:hAnsi="Helvetica"/>
    </w:rPr>
  </w:style>
  <w:style w:type="paragraph" w:styleId="Nadpis2">
    <w:name w:val="heading 2"/>
    <w:basedOn w:val="Normln"/>
    <w:next w:val="Normln"/>
    <w:link w:val="Nadpis2Char"/>
    <w:uiPriority w:val="9"/>
    <w:qFormat/>
    <w:rsid w:val="00062C47"/>
    <w:pPr>
      <w:keepNext/>
      <w:keepLines/>
      <w:spacing w:before="200" w:after="120"/>
      <w:outlineLvl w:val="1"/>
    </w:pPr>
    <w:rPr>
      <w:rFonts w:eastAsia="MS Gothic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3841"/>
  </w:style>
  <w:style w:type="paragraph" w:styleId="Zpat">
    <w:name w:val="footer"/>
    <w:basedOn w:val="Normln"/>
    <w:link w:val="ZpatChar"/>
    <w:uiPriority w:val="99"/>
    <w:unhideWhenUsed/>
    <w:rsid w:val="0001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841"/>
  </w:style>
  <w:style w:type="paragraph" w:styleId="Bezmezer">
    <w:name w:val="No Spacing"/>
    <w:uiPriority w:val="1"/>
    <w:rsid w:val="00013841"/>
    <w:pPr>
      <w:spacing w:after="0" w:line="240" w:lineRule="auto"/>
    </w:pPr>
    <w:rPr>
      <w:rFonts w:ascii="Helvetica" w:hAnsi="Helvetic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75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755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17554"/>
    <w:rPr>
      <w:vertAlign w:val="superscript"/>
    </w:rPr>
  </w:style>
  <w:style w:type="character" w:customStyle="1" w:styleId="NadpisSablona">
    <w:name w:val="NadpisSablona"/>
    <w:uiPriority w:val="1"/>
    <w:qFormat/>
    <w:rsid w:val="00F95101"/>
    <w:rPr>
      <w:rFonts w:ascii="Helvetica" w:hAnsi="Helvetica"/>
      <w:b/>
      <w:caps/>
      <w:color w:val="25A9B9"/>
      <w:spacing w:val="20"/>
      <w:sz w:val="36"/>
      <w:szCs w:val="72"/>
    </w:rPr>
  </w:style>
  <w:style w:type="character" w:customStyle="1" w:styleId="PodnadpisSablona">
    <w:name w:val="PodnadpisSablona"/>
    <w:uiPriority w:val="1"/>
    <w:qFormat/>
    <w:rsid w:val="001D2383"/>
    <w:rPr>
      <w:rFonts w:ascii="Helvetica" w:hAnsi="Helvetica"/>
      <w:caps/>
      <w:color w:val="25A9B9"/>
      <w:sz w:val="2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062C47"/>
    <w:rPr>
      <w:rFonts w:ascii="Helvetica" w:eastAsia="MS Gothic" w:hAnsi="Helvetic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C7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6F60E-76D8-4DCA-BF4B-7D37C62C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32</cp:revision>
  <cp:lastPrinted>2017-10-20T11:42:00Z</cp:lastPrinted>
  <dcterms:created xsi:type="dcterms:W3CDTF">2017-10-23T08:40:00Z</dcterms:created>
  <dcterms:modified xsi:type="dcterms:W3CDTF">2017-11-01T09:23:00Z</dcterms:modified>
</cp:coreProperties>
</file>