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5B" w:rsidRPr="00CC084C" w:rsidRDefault="00393B5B" w:rsidP="00393B5B">
      <w:pPr>
        <w:pStyle w:val="Bezmezer"/>
        <w:rPr>
          <w:sz w:val="32"/>
          <w:szCs w:val="32"/>
        </w:rPr>
      </w:pPr>
      <w:bookmarkStart w:id="0" w:name="_GoBack"/>
      <w:bookmarkEnd w:id="0"/>
      <w:r w:rsidRPr="00CC084C">
        <w:rPr>
          <w:sz w:val="32"/>
          <w:szCs w:val="32"/>
        </w:rPr>
        <w:t xml:space="preserve">Registrace interního uživatele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Kmenové ID: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Příjmení, jméno: 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Datum narození: 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Dnem podpisu tohoto formuláře vzniká mezi uživatelem a Univerzitní knihovnou Ostravské univerzity (dále jen „Knihovna“) vztah, který se řídí obecně závaznými právními předpisy, zejména zákonem č. 257/2001 Sb., o knihovnách a podmínkách provozování veřejných knihovnických a informačních služeb (knihovní zákon), ve znění pozdějších předpisů, a zákonem č. 89/2012 Sb., občanský zákoník, ve znění pozdějších předpisů, a dále předpisem Ostravské univerzity, jímž je Knihovní řád.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>Ochrana osobních údajů uživatele knihovny: Ostravská univerzita zveřejňuje všechny základní informace týkající se zpracování a ochrany osobních údajů na svých veřejnosti přístupných webových stránkách, které jsou dostupné na adrese https://</w:t>
      </w:r>
      <w:proofErr w:type="gramStart"/>
      <w:r w:rsidRPr="00393B5B">
        <w:rPr>
          <w:sz w:val="20"/>
          <w:szCs w:val="20"/>
        </w:rPr>
        <w:t>www</w:t>
      </w:r>
      <w:proofErr w:type="gramEnd"/>
      <w:r w:rsidRPr="00393B5B">
        <w:rPr>
          <w:sz w:val="20"/>
          <w:szCs w:val="20"/>
        </w:rPr>
        <w:t>.</w:t>
      </w:r>
      <w:proofErr w:type="gramStart"/>
      <w:r w:rsidRPr="00393B5B">
        <w:rPr>
          <w:sz w:val="20"/>
          <w:szCs w:val="20"/>
        </w:rPr>
        <w:t>osu</w:t>
      </w:r>
      <w:proofErr w:type="gramEnd"/>
      <w:r w:rsidRPr="00393B5B">
        <w:rPr>
          <w:sz w:val="20"/>
          <w:szCs w:val="20"/>
        </w:rPr>
        <w:t xml:space="preserve">.cz/. Ostravská univerzita zveřejňuje konkrétní informace, které se týkají zpracování a ochrany osobních údajů při činnostech Univerzitní knihovny prostřednictvím Knihovny, zejména formou Knihovního řádu a jeho příloh.  Po odstranění čtenářského konta z registrační databáze knihovny je </w:t>
      </w:r>
      <w:r w:rsidR="00E644DD">
        <w:rPr>
          <w:sz w:val="20"/>
          <w:szCs w:val="20"/>
        </w:rPr>
        <w:t>registrace skartována.</w:t>
      </w:r>
      <w:r w:rsidRPr="00393B5B">
        <w:rPr>
          <w:sz w:val="20"/>
          <w:szCs w:val="20"/>
        </w:rPr>
        <w:t xml:space="preserve">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Prohlášení uživatele Knihovny: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lastRenderedPageBreak/>
        <w:t xml:space="preserve"> </w:t>
      </w:r>
    </w:p>
    <w:p w:rsidR="00393B5B" w:rsidRDefault="00393B5B" w:rsidP="00393B5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93B5B">
        <w:rPr>
          <w:sz w:val="20"/>
          <w:szCs w:val="20"/>
        </w:rPr>
        <w:t>Prohlašuji, že jsem se seznámil/a s Knihovním řádem, včetně všech jeho příloh, zejména s přílohou „Ceník poplatků a placených služeb“ a s přílohou „Zpracování a ochrana osobních údajů“.</w:t>
      </w:r>
    </w:p>
    <w:p w:rsidR="00393B5B" w:rsidRDefault="00393B5B" w:rsidP="00393B5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93B5B">
        <w:rPr>
          <w:sz w:val="20"/>
          <w:szCs w:val="20"/>
        </w:rPr>
        <w:t xml:space="preserve">Beru na vědomí, že skladba i výše konkrétních plateb dle přílohy „Ceník poplatků a placených služeb“ se může měnit a případné platby budou účtovány podle účinného (aktuálního) znění uvedené přílohy. </w:t>
      </w:r>
    </w:p>
    <w:p w:rsidR="00393B5B" w:rsidRDefault="00393B5B" w:rsidP="00393B5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93B5B">
        <w:rPr>
          <w:sz w:val="20"/>
          <w:szCs w:val="20"/>
        </w:rPr>
        <w:t xml:space="preserve">Beru na vědomí, že moje případná jednání učiněná v rozporu s Knihovním řádem, zejména nedodržení výpůjční lhůty, nevrácení, ztráta a poškození půjčeného dokumentu, mohou být postižena povinností zaplatit sankční poplatky stanovené podle přílohy „Ceník poplatků a placených služeb“. </w:t>
      </w:r>
    </w:p>
    <w:p w:rsidR="00393B5B" w:rsidRDefault="00393B5B" w:rsidP="00393B5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93B5B">
        <w:rPr>
          <w:sz w:val="20"/>
          <w:szCs w:val="20"/>
        </w:rPr>
        <w:t xml:space="preserve">Prohlašuji, že elektronické informační zdroje budu využívat jen pro svou osobní potřebu a pro nekomerční účely. </w:t>
      </w:r>
    </w:p>
    <w:p w:rsidR="00393B5B" w:rsidRDefault="00393B5B" w:rsidP="00393B5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93B5B">
        <w:rPr>
          <w:sz w:val="20"/>
          <w:szCs w:val="20"/>
        </w:rPr>
        <w:t xml:space="preserve">Beru na vědomí, že všechny elektronické informační zdroje, k nimž Knihovna poskytuje přístup, jsou určeny především pro vzdělávací, studijní a výzkumné účely. </w:t>
      </w:r>
    </w:p>
    <w:p w:rsidR="00393B5B" w:rsidRDefault="00393B5B" w:rsidP="00393B5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93B5B">
        <w:rPr>
          <w:sz w:val="20"/>
          <w:szCs w:val="20"/>
        </w:rPr>
        <w:t xml:space="preserve">Prohlašuji, že při práci s výpočetní technikou na pracovištích Knihovny nebudu zasahovat do konfigurace pracovních stanic a budu dodržovat pravidla stanovená pro jejich využívání. </w:t>
      </w:r>
    </w:p>
    <w:p w:rsidR="00393B5B" w:rsidRDefault="00393B5B" w:rsidP="00393B5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93B5B">
        <w:rPr>
          <w:sz w:val="20"/>
          <w:szCs w:val="20"/>
        </w:rPr>
        <w:t xml:space="preserve">Prohlašuji, že reprografické služby Knihovny, zejména kopírování dokumentů, budu využívat v souladu s platnými předpisy pouze pro osobní potřebu a budu dodržovat etiku jejich citování. </w:t>
      </w:r>
    </w:p>
    <w:p w:rsidR="00393B5B" w:rsidRPr="00393B5B" w:rsidRDefault="00393B5B" w:rsidP="00393B5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93B5B">
        <w:rPr>
          <w:sz w:val="20"/>
          <w:szCs w:val="20"/>
        </w:rPr>
        <w:t xml:space="preserve">Beru na vědomí, že Knihovna je oprávněna vymáhat náhradu za případnou škodu, kterou jsem jí způsobil/a, zejména zaviněným porušením svých povinností podle Knihovního řádu. </w:t>
      </w:r>
    </w:p>
    <w:p w:rsid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   </w:t>
      </w: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Default="00393B5B" w:rsidP="00393B5B">
      <w:pPr>
        <w:pStyle w:val="Bezmezer"/>
        <w:rPr>
          <w:sz w:val="20"/>
          <w:szCs w:val="20"/>
        </w:rPr>
      </w:pP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V Ostravě dne ...........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</w:t>
      </w:r>
    </w:p>
    <w:p w:rsidR="00393B5B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 xml:space="preserve"> </w:t>
      </w:r>
    </w:p>
    <w:p w:rsidR="00466D8C" w:rsidRPr="00393B5B" w:rsidRDefault="00393B5B" w:rsidP="00393B5B">
      <w:pPr>
        <w:pStyle w:val="Bezmezer"/>
        <w:rPr>
          <w:sz w:val="20"/>
          <w:szCs w:val="20"/>
        </w:rPr>
      </w:pPr>
      <w:r w:rsidRPr="00393B5B">
        <w:rPr>
          <w:sz w:val="20"/>
          <w:szCs w:val="20"/>
        </w:rPr>
        <w:t>Podpis .......................</w:t>
      </w:r>
    </w:p>
    <w:sectPr w:rsidR="00466D8C" w:rsidRPr="00393B5B" w:rsidSect="00393B5B">
      <w:head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75" w:rsidRDefault="008B5075" w:rsidP="009F385E">
      <w:pPr>
        <w:spacing w:after="0" w:line="240" w:lineRule="auto"/>
      </w:pPr>
      <w:r>
        <w:separator/>
      </w:r>
    </w:p>
  </w:endnote>
  <w:endnote w:type="continuationSeparator" w:id="0">
    <w:p w:rsidR="008B5075" w:rsidRDefault="008B5075" w:rsidP="009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75" w:rsidRDefault="008B5075" w:rsidP="009F385E">
      <w:pPr>
        <w:spacing w:after="0" w:line="240" w:lineRule="auto"/>
      </w:pPr>
      <w:r>
        <w:separator/>
      </w:r>
    </w:p>
  </w:footnote>
  <w:footnote w:type="continuationSeparator" w:id="0">
    <w:p w:rsidR="008B5075" w:rsidRDefault="008B5075" w:rsidP="009F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5E" w:rsidRPr="00133537" w:rsidRDefault="00133537" w:rsidP="00133537">
    <w:pPr>
      <w:pStyle w:val="Zhlav"/>
    </w:pPr>
    <w:r>
      <w:rPr>
        <w:b/>
        <w:bCs/>
      </w:rPr>
      <w:t xml:space="preserve">Příloha č. 1  k opatření rektora č. </w:t>
    </w:r>
    <w:r w:rsidR="009A26E4">
      <w:rPr>
        <w:b/>
        <w:bCs/>
      </w:rPr>
      <w:t>134</w:t>
    </w:r>
    <w:r>
      <w:rPr>
        <w:b/>
        <w:bCs/>
      </w:rPr>
      <w:t xml:space="preserve">/2021 – Registrace interního uživatele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4DAB"/>
    <w:multiLevelType w:val="hybridMultilevel"/>
    <w:tmpl w:val="DF7A1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5857"/>
    <w:multiLevelType w:val="hybridMultilevel"/>
    <w:tmpl w:val="142E9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5B"/>
    <w:rsid w:val="00133537"/>
    <w:rsid w:val="00393B5B"/>
    <w:rsid w:val="003947EF"/>
    <w:rsid w:val="00466D8C"/>
    <w:rsid w:val="005E5B7A"/>
    <w:rsid w:val="008B5075"/>
    <w:rsid w:val="009A26E4"/>
    <w:rsid w:val="009F385E"/>
    <w:rsid w:val="00CC084C"/>
    <w:rsid w:val="00D97FE7"/>
    <w:rsid w:val="00E644DD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79FD-20BB-475D-87BC-AD1ADC2C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B5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F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85E"/>
  </w:style>
  <w:style w:type="paragraph" w:styleId="Zpat">
    <w:name w:val="footer"/>
    <w:basedOn w:val="Normln"/>
    <w:link w:val="ZpatChar"/>
    <w:uiPriority w:val="99"/>
    <w:unhideWhenUsed/>
    <w:rsid w:val="009F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E985-D9D8-4BBF-86B0-6243AB27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Dvořáčková</dc:creator>
  <cp:keywords/>
  <dc:description/>
  <cp:lastModifiedBy>Jarmila Dvořáčková</cp:lastModifiedBy>
  <cp:revision>2</cp:revision>
  <dcterms:created xsi:type="dcterms:W3CDTF">2021-04-22T16:17:00Z</dcterms:created>
  <dcterms:modified xsi:type="dcterms:W3CDTF">2021-04-22T16:17:00Z</dcterms:modified>
</cp:coreProperties>
</file>