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29" w:rsidRPr="00796DD8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GB" w:eastAsia="cs-CZ"/>
        </w:rPr>
      </w:pPr>
      <w:bookmarkStart w:id="0" w:name="_GoBack"/>
      <w:bookmarkEnd w:id="0"/>
      <w:r w:rsidRPr="00796DD8">
        <w:rPr>
          <w:rFonts w:ascii="Arial" w:eastAsia="Times New Roman" w:hAnsi="Arial" w:cs="Arial"/>
          <w:sz w:val="22"/>
          <w:szCs w:val="22"/>
          <w:lang w:val="en-GB" w:eastAsia="cs-CZ"/>
        </w:rPr>
        <w:t>Annex No.3</w:t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16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16"/>
          <w:szCs w:val="20"/>
          <w:lang w:val="en-GB" w:eastAsia="cs-CZ"/>
        </w:rPr>
      </w:pPr>
    </w:p>
    <w:p w:rsidR="00C04562" w:rsidRPr="007B7820" w:rsidRDefault="00C04562" w:rsidP="00490A29">
      <w:pPr>
        <w:spacing w:after="0" w:line="240" w:lineRule="auto"/>
        <w:rPr>
          <w:rFonts w:ascii="Arial" w:eastAsia="Times New Roman" w:hAnsi="Arial" w:cs="Arial"/>
          <w:sz w:val="16"/>
          <w:szCs w:val="20"/>
          <w:lang w:val="en-GB" w:eastAsia="cs-CZ"/>
        </w:rPr>
      </w:pPr>
    </w:p>
    <w:p w:rsidR="00490A29" w:rsidRPr="00796DD8" w:rsidRDefault="00490A29" w:rsidP="00490A29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  <w:lang w:val="en-GB" w:eastAsia="cs-CZ"/>
        </w:rPr>
      </w:pPr>
      <w:r w:rsidRPr="00796DD8">
        <w:rPr>
          <w:rFonts w:ascii="Arial" w:eastAsia="Times New Roman" w:hAnsi="Arial" w:cs="Arial"/>
          <w:b/>
          <w:sz w:val="22"/>
          <w:szCs w:val="22"/>
          <w:lang w:val="en-GB" w:eastAsia="cs-CZ"/>
        </w:rPr>
        <w:t>Application for the permission to take the final doctoral examination</w:t>
      </w:r>
    </w:p>
    <w:p w:rsidR="00490A29" w:rsidRPr="00796DD8" w:rsidRDefault="00490A29" w:rsidP="00490A29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  <w:lang w:val="en-GB" w:eastAsia="cs-CZ"/>
        </w:rPr>
      </w:pPr>
      <w:proofErr w:type="gramStart"/>
      <w:r w:rsidRPr="00796DD8">
        <w:rPr>
          <w:rFonts w:ascii="Arial" w:eastAsia="Times New Roman" w:hAnsi="Arial" w:cs="Arial"/>
          <w:b/>
          <w:sz w:val="22"/>
          <w:szCs w:val="22"/>
          <w:lang w:val="en-GB" w:eastAsia="cs-CZ"/>
        </w:rPr>
        <w:t>and</w:t>
      </w:r>
      <w:proofErr w:type="gramEnd"/>
      <w:r w:rsidRPr="00796DD8">
        <w:rPr>
          <w:rFonts w:ascii="Arial" w:eastAsia="Times New Roman" w:hAnsi="Arial" w:cs="Arial"/>
          <w:b/>
          <w:sz w:val="22"/>
          <w:szCs w:val="22"/>
          <w:lang w:val="en-GB" w:eastAsia="cs-CZ"/>
        </w:rPr>
        <w:t xml:space="preserve"> defend the doctoral dissertation</w:t>
      </w:r>
    </w:p>
    <w:p w:rsidR="00490A29" w:rsidRPr="007B7820" w:rsidRDefault="00490A29" w:rsidP="00490A2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val="en-GB" w:eastAsia="cs-CZ"/>
        </w:rPr>
      </w:pPr>
    </w:p>
    <w:p w:rsidR="00C04562" w:rsidRPr="007B7820" w:rsidRDefault="00C04562" w:rsidP="00490A2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val="en-GB" w:eastAsia="cs-CZ"/>
        </w:rPr>
      </w:pPr>
    </w:p>
    <w:p w:rsidR="00490A29" w:rsidRPr="00796DD8" w:rsidRDefault="00490A29" w:rsidP="00490A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cs-CZ"/>
        </w:rPr>
      </w:pPr>
      <w:r w:rsidRPr="00796DD8">
        <w:rPr>
          <w:rFonts w:ascii="Arial" w:eastAsia="Times New Roman" w:hAnsi="Arial" w:cs="Arial"/>
          <w:b/>
          <w:sz w:val="28"/>
          <w:szCs w:val="28"/>
          <w:lang w:val="en-GB" w:eastAsia="cs-CZ"/>
        </w:rPr>
        <w:t>APPLICATION FORM</w:t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val="en-GB" w:eastAsia="cs-CZ"/>
        </w:rPr>
      </w:pPr>
    </w:p>
    <w:p w:rsidR="00C04562" w:rsidRPr="007B7820" w:rsidRDefault="00C04562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>Name of the student:</w:t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>Degree program / field of study:</w:t>
      </w: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ab/>
        <w:t>Social policy and social work / Social work</w:t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>Full title of the doctoral dissertation:</w:t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C04562" w:rsidRPr="007B7820" w:rsidRDefault="00C04562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490A29" w:rsidRPr="007B7820" w:rsidRDefault="00C04562" w:rsidP="00490A29">
      <w:pPr>
        <w:spacing w:after="0" w:line="240" w:lineRule="auto"/>
        <w:rPr>
          <w:rFonts w:ascii="Arial" w:eastAsia="Times New Roman" w:hAnsi="Arial" w:cs="Arial"/>
          <w:b/>
          <w:caps/>
          <w:szCs w:val="20"/>
          <w:lang w:val="en-GB" w:eastAsia="cs-CZ"/>
        </w:rPr>
      </w:pP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>T</w:t>
      </w:r>
      <w:r w:rsidR="00490A29" w:rsidRPr="007B7820">
        <w:rPr>
          <w:rFonts w:ascii="Arial" w:eastAsia="Times New Roman" w:hAnsi="Arial" w:cs="Arial"/>
          <w:sz w:val="22"/>
          <w:szCs w:val="20"/>
          <w:lang w:val="en-GB" w:eastAsia="cs-CZ"/>
        </w:rPr>
        <w:t>he following mandatory annexes are enclosed with my application</w:t>
      </w:r>
      <w:r w:rsidRPr="007B7820">
        <w:rPr>
          <w:rFonts w:ascii="Arial" w:eastAsia="Times New Roman" w:hAnsi="Arial" w:cs="Arial"/>
          <w:b/>
          <w:caps/>
          <w:szCs w:val="20"/>
          <w:lang w:val="en-GB" w:eastAsia="cs-CZ"/>
        </w:rPr>
        <w:t xml:space="preserve"> </w:t>
      </w:r>
      <w:r w:rsidRPr="007B7820">
        <w:rPr>
          <w:rFonts w:ascii="Arial" w:eastAsia="Times New Roman" w:hAnsi="Arial" w:cs="Arial"/>
          <w:b/>
          <w:sz w:val="22"/>
          <w:szCs w:val="22"/>
          <w:lang w:val="en-GB" w:eastAsia="cs-CZ"/>
        </w:rPr>
        <w:t>*</w:t>
      </w:r>
      <w:r w:rsidR="00490A29" w:rsidRPr="007B7820">
        <w:rPr>
          <w:rFonts w:ascii="Arial" w:eastAsia="Times New Roman" w:hAnsi="Arial" w:cs="Arial"/>
          <w:sz w:val="22"/>
          <w:szCs w:val="20"/>
          <w:lang w:val="en-GB" w:eastAsia="cs-CZ"/>
        </w:rPr>
        <w:t xml:space="preserve">: </w:t>
      </w:r>
    </w:p>
    <w:p w:rsidR="00490A29" w:rsidRPr="00E40047" w:rsidRDefault="00490A29" w:rsidP="00E40047">
      <w:pPr>
        <w:spacing w:after="0" w:line="240" w:lineRule="auto"/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</w:pPr>
      <w:r w:rsidRPr="00E40047">
        <w:rPr>
          <w:rFonts w:ascii="Arial" w:eastAsia="Times New Roman" w:hAnsi="Arial" w:cs="Arial"/>
          <w:sz w:val="20"/>
          <w:szCs w:val="20"/>
          <w:lang w:val="en-GB"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230"/>
        <w:gridCol w:w="675"/>
      </w:tblGrid>
      <w:tr w:rsidR="007B7820" w:rsidRPr="007B7820" w:rsidTr="00F32E4D">
        <w:tc>
          <w:tcPr>
            <w:tcW w:w="0" w:type="auto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7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230" w:type="dxa"/>
            <w:shd w:val="clear" w:color="auto" w:fill="auto"/>
          </w:tcPr>
          <w:p w:rsidR="007B7820" w:rsidRPr="007B7820" w:rsidRDefault="007B7820" w:rsidP="007B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T</w:t>
            </w:r>
            <w:r w:rsidRPr="007B7820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he supervisor’s evaluation of the student’s performance in his/her studies, including an express pronouncement of the supervisor’s position: “I recommend” or “I do not recommend” t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hat the application be approved</w:t>
            </w:r>
          </w:p>
        </w:tc>
        <w:tc>
          <w:tcPr>
            <w:tcW w:w="675" w:type="dxa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820" w:rsidRPr="007B7820" w:rsidTr="00F32E4D">
        <w:tc>
          <w:tcPr>
            <w:tcW w:w="0" w:type="auto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7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230" w:type="dxa"/>
            <w:shd w:val="clear" w:color="auto" w:fill="auto"/>
          </w:tcPr>
          <w:p w:rsidR="007B7820" w:rsidRPr="007B7820" w:rsidRDefault="007B7820" w:rsidP="007B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Structured CV</w:t>
            </w:r>
          </w:p>
        </w:tc>
        <w:tc>
          <w:tcPr>
            <w:tcW w:w="675" w:type="dxa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820" w:rsidRPr="007B7820" w:rsidTr="00F32E4D">
        <w:tc>
          <w:tcPr>
            <w:tcW w:w="0" w:type="auto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7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230" w:type="dxa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A list of publication activities</w:t>
            </w:r>
          </w:p>
        </w:tc>
        <w:tc>
          <w:tcPr>
            <w:tcW w:w="675" w:type="dxa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820" w:rsidRPr="007B7820" w:rsidTr="00F32E4D">
        <w:tc>
          <w:tcPr>
            <w:tcW w:w="0" w:type="auto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7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230" w:type="dxa"/>
            <w:shd w:val="clear" w:color="auto" w:fill="auto"/>
          </w:tcPr>
          <w:p w:rsidR="007B7820" w:rsidRPr="007B7820" w:rsidRDefault="007B7820" w:rsidP="007B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A</w:t>
            </w:r>
            <w:r w:rsidRPr="007B7820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 xml:space="preserve"> certificate confirming the passing of the final doctoral examination in case it is not held together with defence of the doctoral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dissertation</w:t>
            </w:r>
          </w:p>
        </w:tc>
        <w:tc>
          <w:tcPr>
            <w:tcW w:w="675" w:type="dxa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820" w:rsidRPr="007B7820" w:rsidTr="00F32E4D">
        <w:tc>
          <w:tcPr>
            <w:tcW w:w="0" w:type="auto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7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8230" w:type="dxa"/>
            <w:shd w:val="clear" w:color="auto" w:fill="auto"/>
          </w:tcPr>
          <w:p w:rsidR="007B7820" w:rsidRPr="007B7820" w:rsidRDefault="007B7820" w:rsidP="007B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T</w:t>
            </w:r>
            <w:r w:rsidRPr="007B7820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he full-length version of the dissertation in four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 xml:space="preserve"> copies and in bound form</w:t>
            </w:r>
          </w:p>
        </w:tc>
        <w:tc>
          <w:tcPr>
            <w:tcW w:w="675" w:type="dxa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820" w:rsidRPr="007B7820" w:rsidTr="00F32E4D">
        <w:tc>
          <w:tcPr>
            <w:tcW w:w="0" w:type="auto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7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8230" w:type="dxa"/>
            <w:shd w:val="clear" w:color="auto" w:fill="auto"/>
          </w:tcPr>
          <w:p w:rsidR="007B7820" w:rsidRPr="007B7820" w:rsidRDefault="007B7820" w:rsidP="00E40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T</w:t>
            </w:r>
            <w:r w:rsidRPr="007B7820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en printed copies of the theses of the doctoral dissertation according Instructions for Elaboration of a Dissertation Self-Paper (Annex No.4)</w:t>
            </w:r>
          </w:p>
        </w:tc>
        <w:tc>
          <w:tcPr>
            <w:tcW w:w="675" w:type="dxa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820" w:rsidRPr="007B7820" w:rsidTr="00F32E4D">
        <w:tc>
          <w:tcPr>
            <w:tcW w:w="0" w:type="auto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7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8230" w:type="dxa"/>
            <w:shd w:val="clear" w:color="auto" w:fill="auto"/>
          </w:tcPr>
          <w:p w:rsidR="007B7820" w:rsidRPr="007B7820" w:rsidRDefault="00E40047" w:rsidP="00E40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  <w:r w:rsidRPr="007B7820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a digital version of the theses of the diss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 xml:space="preserve">ertation </w:t>
            </w:r>
            <w:r w:rsidRPr="007B7820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7B7820" w:rsidRPr="007B7820" w:rsidRDefault="007B7820" w:rsidP="007B7820">
            <w:pPr>
              <w:autoSpaceDE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0A29" w:rsidRPr="007B7820" w:rsidRDefault="00490A29" w:rsidP="00490A29">
      <w:pPr>
        <w:spacing w:after="0" w:line="240" w:lineRule="auto"/>
        <w:ind w:left="6372"/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ind w:left="6372"/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ind w:left="6237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 xml:space="preserve"> </w:t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b/>
          <w:sz w:val="22"/>
          <w:szCs w:val="20"/>
          <w:lang w:eastAsia="cs-CZ"/>
        </w:rPr>
      </w:pP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 xml:space="preserve">                                                                                      </w:t>
      </w:r>
      <w:r w:rsidR="007B7820">
        <w:rPr>
          <w:rFonts w:ascii="Arial" w:eastAsia="Times New Roman" w:hAnsi="Arial" w:cs="Arial"/>
          <w:sz w:val="22"/>
          <w:szCs w:val="20"/>
          <w:lang w:val="en-GB" w:eastAsia="cs-CZ"/>
        </w:rPr>
        <w:t xml:space="preserve">                    </w:t>
      </w: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>Date and signature</w:t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b/>
          <w:sz w:val="22"/>
          <w:szCs w:val="20"/>
          <w:lang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 xml:space="preserve">Submission of all of the mandatory annexes of the application as regards their content was verified at the S&amp;R Office by: </w:t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b/>
          <w:sz w:val="22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 xml:space="preserve">Date and signature </w:t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490A29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 xml:space="preserve"> </w:t>
      </w:r>
    </w:p>
    <w:p w:rsidR="0017334B" w:rsidRPr="007B7820" w:rsidRDefault="0017334B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b/>
          <w:sz w:val="22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</w:pPr>
      <w:r w:rsidRPr="007B7820">
        <w:rPr>
          <w:rFonts w:ascii="Arial" w:eastAsia="Times New Roman" w:hAnsi="Arial" w:cs="Arial"/>
          <w:b/>
          <w:sz w:val="22"/>
          <w:szCs w:val="20"/>
          <w:lang w:val="en-GB" w:eastAsia="cs-CZ"/>
        </w:rPr>
        <w:t>The Dean’s opinion:</w:t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 xml:space="preserve"> </w:t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7B7820">
        <w:rPr>
          <w:rFonts w:ascii="Arial" w:eastAsia="Times New Roman" w:hAnsi="Arial" w:cs="Arial"/>
          <w:sz w:val="22"/>
          <w:szCs w:val="20"/>
          <w:lang w:val="en-GB" w:eastAsia="cs-CZ"/>
        </w:rPr>
        <w:t xml:space="preserve">Date and signature </w:t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18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18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18"/>
          <w:szCs w:val="20"/>
          <w:lang w:val="en-GB" w:eastAsia="cs-CZ"/>
        </w:rPr>
      </w:pPr>
    </w:p>
    <w:p w:rsidR="00490A29" w:rsidRPr="007B7820" w:rsidRDefault="00490A29" w:rsidP="00490A29">
      <w:pPr>
        <w:spacing w:after="0" w:line="240" w:lineRule="auto"/>
        <w:rPr>
          <w:rFonts w:ascii="Arial" w:eastAsia="Times New Roman" w:hAnsi="Arial" w:cs="Arial"/>
          <w:sz w:val="18"/>
          <w:szCs w:val="20"/>
          <w:lang w:val="en-GB" w:eastAsia="cs-CZ"/>
        </w:rPr>
      </w:pPr>
    </w:p>
    <w:p w:rsidR="00C04562" w:rsidRPr="00796DD8" w:rsidRDefault="00796DD8" w:rsidP="00E40047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 xml:space="preserve">                                                                                                    </w:t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  <w:r w:rsidRPr="007B7820">
        <w:rPr>
          <w:rFonts w:ascii="Arial" w:eastAsia="Times New Roman" w:hAnsi="Arial" w:cs="Arial"/>
          <w:sz w:val="22"/>
          <w:szCs w:val="20"/>
          <w:u w:val="single"/>
          <w:lang w:val="en-GB" w:eastAsia="cs-CZ"/>
        </w:rPr>
        <w:tab/>
      </w:r>
    </w:p>
    <w:p w:rsidR="00807EA0" w:rsidRPr="007B7820" w:rsidRDefault="00C04562" w:rsidP="00C04562">
      <w:pPr>
        <w:spacing w:after="0" w:line="240" w:lineRule="auto"/>
        <w:rPr>
          <w:rFonts w:ascii="Arial" w:eastAsia="Times New Roman" w:hAnsi="Arial" w:cs="Arial"/>
          <w:sz w:val="18"/>
          <w:szCs w:val="20"/>
          <w:lang w:val="en-GB" w:eastAsia="cs-CZ"/>
        </w:rPr>
      </w:pPr>
      <w:r w:rsidRPr="007B7820">
        <w:rPr>
          <w:rFonts w:ascii="Arial" w:eastAsia="Times New Roman" w:hAnsi="Arial" w:cs="Arial"/>
          <w:b/>
          <w:sz w:val="22"/>
          <w:szCs w:val="22"/>
          <w:lang w:val="en-GB" w:eastAsia="cs-CZ"/>
        </w:rPr>
        <w:t xml:space="preserve">* </w:t>
      </w:r>
      <w:r w:rsidR="00490A29" w:rsidRPr="007B7820">
        <w:rPr>
          <w:rFonts w:ascii="Arial" w:eastAsia="Times New Roman" w:hAnsi="Arial" w:cs="Arial"/>
          <w:sz w:val="18"/>
          <w:szCs w:val="20"/>
          <w:lang w:val="en-GB" w:eastAsia="cs-CZ"/>
        </w:rPr>
        <w:t>To work out Annexes 1 – 4, candidates shall use the obligatory forms published on the FSS OU portal.</w:t>
      </w:r>
    </w:p>
    <w:sectPr w:rsidR="00807EA0" w:rsidRPr="007B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F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F332A3"/>
    <w:multiLevelType w:val="multilevel"/>
    <w:tmpl w:val="6B3681E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29"/>
    <w:rsid w:val="0004472A"/>
    <w:rsid w:val="0017334B"/>
    <w:rsid w:val="00490A29"/>
    <w:rsid w:val="005355D3"/>
    <w:rsid w:val="00796DD8"/>
    <w:rsid w:val="007A306C"/>
    <w:rsid w:val="007B7820"/>
    <w:rsid w:val="00807EA0"/>
    <w:rsid w:val="00C04562"/>
    <w:rsid w:val="00D52272"/>
    <w:rsid w:val="00E4004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A29"/>
    <w:rPr>
      <w:rFonts w:ascii="Calibri" w:eastAsia="Calibri" w:hAnsi="Calibri" w:cs="Times New Roman"/>
      <w:sz w:val="24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FF7EAB"/>
    <w:pPr>
      <w:keepNext/>
      <w:keepLines/>
      <w:numPr>
        <w:numId w:val="9"/>
      </w:numPr>
      <w:spacing w:before="120" w:after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EAB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7EAB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7EAB"/>
    <w:pPr>
      <w:keepNext/>
      <w:keepLines/>
      <w:numPr>
        <w:ilvl w:val="3"/>
        <w:numId w:val="9"/>
      </w:numPr>
      <w:spacing w:before="12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7EA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7EA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7EA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7EA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7E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znaen">
    <w:name w:val="Označení"/>
    <w:basedOn w:val="Normln"/>
    <w:next w:val="Normln"/>
    <w:qFormat/>
    <w:rsid w:val="00FF7EAB"/>
    <w:pPr>
      <w:spacing w:before="240" w:after="240"/>
    </w:pPr>
    <w:rPr>
      <w:b/>
      <w:sz w:val="32"/>
    </w:rPr>
  </w:style>
  <w:style w:type="character" w:customStyle="1" w:styleId="Tun">
    <w:name w:val="Tučné"/>
    <w:basedOn w:val="Standardnpsmoodstavce"/>
    <w:uiPriority w:val="1"/>
    <w:qFormat/>
    <w:rsid w:val="00FF7EAB"/>
    <w:rPr>
      <w:rFonts w:ascii="Arial" w:eastAsia="Calibri" w:hAnsi="Arial"/>
      <w:b/>
      <w:sz w:val="24"/>
    </w:rPr>
  </w:style>
  <w:style w:type="paragraph" w:customStyle="1" w:styleId="Tunkurzva">
    <w:name w:val="Tučná kurzíva"/>
    <w:basedOn w:val="Normln"/>
    <w:qFormat/>
    <w:rsid w:val="00FF7EAB"/>
    <w:pPr>
      <w:autoSpaceDE w:val="0"/>
      <w:autoSpaceDN w:val="0"/>
      <w:adjustRightInd w:val="0"/>
    </w:pPr>
    <w:rPr>
      <w:b/>
      <w:i/>
    </w:rPr>
  </w:style>
  <w:style w:type="character" w:customStyle="1" w:styleId="Nadpis1Char">
    <w:name w:val="Nadpis 1 Char"/>
    <w:basedOn w:val="Standardnpsmoodstavce"/>
    <w:link w:val="Nadpis1"/>
    <w:uiPriority w:val="9"/>
    <w:rsid w:val="00FF7EAB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EA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7EAB"/>
    <w:rPr>
      <w:rFonts w:ascii="Arial" w:eastAsiaTheme="majorEastAsia" w:hAnsi="Arial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7EAB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7EA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7E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FF7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EAB"/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F7EAB"/>
    <w:pPr>
      <w:spacing w:line="240" w:lineRule="auto"/>
    </w:pPr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FF7EAB"/>
    <w:rPr>
      <w:b/>
      <w:bCs/>
    </w:rPr>
  </w:style>
  <w:style w:type="paragraph" w:styleId="Odstavecseseznamem">
    <w:name w:val="List Paragraph"/>
    <w:basedOn w:val="Normln"/>
    <w:uiPriority w:val="34"/>
    <w:qFormat/>
    <w:rsid w:val="00FF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A29"/>
    <w:rPr>
      <w:rFonts w:ascii="Calibri" w:eastAsia="Calibri" w:hAnsi="Calibri" w:cs="Times New Roman"/>
      <w:sz w:val="24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FF7EAB"/>
    <w:pPr>
      <w:keepNext/>
      <w:keepLines/>
      <w:numPr>
        <w:numId w:val="9"/>
      </w:numPr>
      <w:spacing w:before="120" w:after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EAB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7EAB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7EAB"/>
    <w:pPr>
      <w:keepNext/>
      <w:keepLines/>
      <w:numPr>
        <w:ilvl w:val="3"/>
        <w:numId w:val="9"/>
      </w:numPr>
      <w:spacing w:before="12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7EA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7EA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7EA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7EA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7E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znaen">
    <w:name w:val="Označení"/>
    <w:basedOn w:val="Normln"/>
    <w:next w:val="Normln"/>
    <w:qFormat/>
    <w:rsid w:val="00FF7EAB"/>
    <w:pPr>
      <w:spacing w:before="240" w:after="240"/>
    </w:pPr>
    <w:rPr>
      <w:b/>
      <w:sz w:val="32"/>
    </w:rPr>
  </w:style>
  <w:style w:type="character" w:customStyle="1" w:styleId="Tun">
    <w:name w:val="Tučné"/>
    <w:basedOn w:val="Standardnpsmoodstavce"/>
    <w:uiPriority w:val="1"/>
    <w:qFormat/>
    <w:rsid w:val="00FF7EAB"/>
    <w:rPr>
      <w:rFonts w:ascii="Arial" w:eastAsia="Calibri" w:hAnsi="Arial"/>
      <w:b/>
      <w:sz w:val="24"/>
    </w:rPr>
  </w:style>
  <w:style w:type="paragraph" w:customStyle="1" w:styleId="Tunkurzva">
    <w:name w:val="Tučná kurzíva"/>
    <w:basedOn w:val="Normln"/>
    <w:qFormat/>
    <w:rsid w:val="00FF7EAB"/>
    <w:pPr>
      <w:autoSpaceDE w:val="0"/>
      <w:autoSpaceDN w:val="0"/>
      <w:adjustRightInd w:val="0"/>
    </w:pPr>
    <w:rPr>
      <w:b/>
      <w:i/>
    </w:rPr>
  </w:style>
  <w:style w:type="character" w:customStyle="1" w:styleId="Nadpis1Char">
    <w:name w:val="Nadpis 1 Char"/>
    <w:basedOn w:val="Standardnpsmoodstavce"/>
    <w:link w:val="Nadpis1"/>
    <w:uiPriority w:val="9"/>
    <w:rsid w:val="00FF7EAB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EA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7EAB"/>
    <w:rPr>
      <w:rFonts w:ascii="Arial" w:eastAsiaTheme="majorEastAsia" w:hAnsi="Arial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7EAB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7EA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7E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FF7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EAB"/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F7EAB"/>
    <w:pPr>
      <w:spacing w:line="240" w:lineRule="auto"/>
    </w:pPr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FF7EAB"/>
    <w:rPr>
      <w:b/>
      <w:bCs/>
    </w:rPr>
  </w:style>
  <w:style w:type="paragraph" w:styleId="Odstavecseseznamem">
    <w:name w:val="List Paragraph"/>
    <w:basedOn w:val="Normln"/>
    <w:uiPriority w:val="34"/>
    <w:qFormat/>
    <w:rsid w:val="00FF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2018-09-05T12:29:00Z</cp:lastPrinted>
  <dcterms:created xsi:type="dcterms:W3CDTF">2019-03-04T10:01:00Z</dcterms:created>
  <dcterms:modified xsi:type="dcterms:W3CDTF">2019-03-04T10:01:00Z</dcterms:modified>
</cp:coreProperties>
</file>