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F8" w:rsidRDefault="00582FF8" w:rsidP="00DF460E">
      <w:pPr>
        <w:jc w:val="center"/>
        <w:rPr>
          <w:rFonts w:ascii="Cambria" w:hAnsi="Cambria" w:cs="Arial"/>
          <w:b/>
          <w:color w:val="339966"/>
          <w:sz w:val="56"/>
          <w:szCs w:val="56"/>
        </w:rPr>
      </w:pPr>
    </w:p>
    <w:p w:rsidR="00A15EFF" w:rsidRPr="00A15EFF" w:rsidRDefault="00A15EFF" w:rsidP="00A15EFF">
      <w:pPr>
        <w:rPr>
          <w:rFonts w:ascii="Cambria" w:hAnsi="Cambria" w:cs="Arial"/>
          <w:b/>
          <w:color w:val="00B0F0"/>
          <w:sz w:val="56"/>
          <w:szCs w:val="56"/>
        </w:rPr>
      </w:pPr>
      <w:r w:rsidRPr="00A15EFF">
        <w:rPr>
          <w:rFonts w:ascii="Cambria" w:hAnsi="Cambria" w:cs="Arial"/>
          <w:b/>
          <w:color w:val="00B0F0"/>
          <w:sz w:val="56"/>
          <w:szCs w:val="56"/>
        </w:rPr>
        <w:t>Užitečná symbióza II</w:t>
      </w:r>
    </w:p>
    <w:p w:rsidR="00582FF8" w:rsidRPr="00A15EFF" w:rsidRDefault="00A15EFF" w:rsidP="00A15EFF">
      <w:pPr>
        <w:rPr>
          <w:rFonts w:ascii="Cambria" w:hAnsi="Cambria"/>
          <w:b/>
          <w:color w:val="00B0F0"/>
        </w:rPr>
      </w:pPr>
      <w:r w:rsidRPr="00A15EFF">
        <w:rPr>
          <w:rFonts w:ascii="Cambria" w:hAnsi="Cambria" w:cs="Arial"/>
          <w:b/>
          <w:color w:val="00B0F0"/>
          <w:sz w:val="56"/>
          <w:szCs w:val="56"/>
        </w:rPr>
        <w:t>výtvarná kultura v interakcích</w:t>
      </w:r>
    </w:p>
    <w:p w:rsidR="00A15EFF" w:rsidRDefault="00A15EFF" w:rsidP="00DF460E">
      <w:pPr>
        <w:spacing w:line="360" w:lineRule="auto"/>
        <w:jc w:val="center"/>
        <w:rPr>
          <w:rFonts w:ascii="Cambria" w:hAnsi="Cambria"/>
          <w:b/>
          <w:color w:val="339966"/>
        </w:rPr>
      </w:pPr>
    </w:p>
    <w:p w:rsidR="00582FF8" w:rsidRPr="00A15EFF" w:rsidRDefault="00582FF8" w:rsidP="00A15EFF">
      <w:pPr>
        <w:spacing w:line="276" w:lineRule="auto"/>
        <w:rPr>
          <w:rFonts w:ascii="Cambria" w:hAnsi="Cambria" w:cs="Arial"/>
          <w:color w:val="00B0F0"/>
          <w:sz w:val="44"/>
          <w:szCs w:val="44"/>
        </w:rPr>
      </w:pPr>
      <w:r w:rsidRPr="00A15EFF">
        <w:rPr>
          <w:rFonts w:ascii="Cambria" w:hAnsi="Cambria"/>
          <w:color w:val="00B0F0"/>
        </w:rPr>
        <w:t>Mezinárodní konference</w:t>
      </w:r>
    </w:p>
    <w:p w:rsidR="00582FF8" w:rsidRPr="00A15EFF" w:rsidRDefault="00A15EFF" w:rsidP="00A15EFF">
      <w:pPr>
        <w:spacing w:line="276" w:lineRule="auto"/>
        <w:rPr>
          <w:rFonts w:ascii="Cambria" w:hAnsi="Cambria" w:cs="Arial"/>
          <w:color w:val="00B0F0"/>
          <w:sz w:val="44"/>
          <w:szCs w:val="44"/>
        </w:rPr>
      </w:pPr>
      <w:r>
        <w:rPr>
          <w:rFonts w:ascii="Cambria" w:hAnsi="Cambria"/>
          <w:color w:val="00B0F0"/>
        </w:rPr>
        <w:t>22.−23</w:t>
      </w:r>
      <w:r w:rsidR="00582FF8" w:rsidRPr="00A15EFF">
        <w:rPr>
          <w:rFonts w:ascii="Cambria" w:hAnsi="Cambria"/>
          <w:color w:val="00B0F0"/>
        </w:rPr>
        <w:t xml:space="preserve">. </w:t>
      </w:r>
      <w:r>
        <w:rPr>
          <w:rFonts w:ascii="Cambria" w:hAnsi="Cambria"/>
          <w:color w:val="00B0F0"/>
        </w:rPr>
        <w:t>11. 2017</w:t>
      </w:r>
      <w:r w:rsidR="00582FF8" w:rsidRPr="00A15EFF">
        <w:rPr>
          <w:rFonts w:ascii="Cambria" w:hAnsi="Cambria"/>
          <w:color w:val="00B0F0"/>
        </w:rPr>
        <w:t>, Ostrava</w:t>
      </w:r>
    </w:p>
    <w:p w:rsidR="00582FF8" w:rsidRDefault="00582FF8" w:rsidP="00DF460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A15EFF" w:rsidRDefault="00A15EFF" w:rsidP="00DF460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582FF8" w:rsidRDefault="00582FF8" w:rsidP="00DF460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582FF8" w:rsidRPr="00A15EFF" w:rsidRDefault="00A15EFF" w:rsidP="00DF460E">
      <w:pPr>
        <w:spacing w:line="276" w:lineRule="auto"/>
        <w:jc w:val="both"/>
        <w:rPr>
          <w:rFonts w:ascii="Cambria" w:hAnsi="Cambria" w:cs="Arial"/>
          <w:b/>
          <w:color w:val="00B0F0"/>
          <w:sz w:val="28"/>
          <w:szCs w:val="20"/>
        </w:rPr>
      </w:pPr>
      <w:r w:rsidRPr="00A15EFF">
        <w:rPr>
          <w:rFonts w:ascii="Cambria" w:hAnsi="Cambria" w:cs="Arial"/>
          <w:b/>
          <w:color w:val="00B0F0"/>
          <w:sz w:val="28"/>
          <w:szCs w:val="20"/>
        </w:rPr>
        <w:t>Závazná přihláška na konferenci</w:t>
      </w:r>
    </w:p>
    <w:p w:rsidR="00582FF8" w:rsidRDefault="00582FF8" w:rsidP="00DF460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582FF8" w:rsidRDefault="00582FF8" w:rsidP="00DF460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582FF8" w:rsidRPr="000C0387" w:rsidRDefault="00582FF8" w:rsidP="00DF460E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8"/>
        <w:gridCol w:w="4080"/>
      </w:tblGrid>
      <w:tr w:rsidR="00582FF8" w:rsidRPr="000C0387" w:rsidTr="00AF0A7D">
        <w:trPr>
          <w:trHeight w:val="420"/>
        </w:trPr>
        <w:tc>
          <w:tcPr>
            <w:tcW w:w="5748" w:type="dxa"/>
            <w:tcBorders>
              <w:top w:val="single" w:sz="12" w:space="0" w:color="auto"/>
              <w:left w:val="single" w:sz="12" w:space="0" w:color="auto"/>
            </w:tcBorders>
          </w:tcPr>
          <w:p w:rsidR="00582FF8" w:rsidRPr="000C0387" w:rsidRDefault="00582FF8" w:rsidP="002C5A07">
            <w:pPr>
              <w:spacing w:before="80" w:line="276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C0387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Titul, jméno, příjmení</w:t>
            </w:r>
            <w:r w:rsidRPr="000C0387">
              <w:rPr>
                <w:rFonts w:ascii="Cambria" w:hAnsi="Cambria" w:cs="Arial"/>
                <w:color w:val="000000"/>
                <w:sz w:val="20"/>
                <w:szCs w:val="20"/>
              </w:rPr>
              <w:t>:</w:t>
            </w:r>
            <w:r w:rsidR="002C5A0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  <w:tcBorders>
              <w:top w:val="single" w:sz="12" w:space="0" w:color="auto"/>
              <w:right w:val="single" w:sz="12" w:space="0" w:color="auto"/>
            </w:tcBorders>
          </w:tcPr>
          <w:p w:rsidR="00582FF8" w:rsidRPr="000C0387" w:rsidRDefault="00582FF8" w:rsidP="002C5A07">
            <w:pPr>
              <w:spacing w:before="80" w:line="276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C0387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E-mail</w:t>
            </w:r>
            <w:r w:rsidRPr="000C038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: </w:t>
            </w:r>
            <w:bookmarkStart w:id="0" w:name="_GoBack"/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82FF8" w:rsidRPr="000C0387" w:rsidTr="00AF0A7D">
        <w:trPr>
          <w:trHeight w:val="420"/>
        </w:trPr>
        <w:tc>
          <w:tcPr>
            <w:tcW w:w="5748" w:type="dxa"/>
            <w:tcBorders>
              <w:left w:val="single" w:sz="12" w:space="0" w:color="auto"/>
            </w:tcBorders>
          </w:tcPr>
          <w:p w:rsidR="00582FF8" w:rsidRPr="000C0387" w:rsidRDefault="00582FF8" w:rsidP="002C5A07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0C0387">
              <w:rPr>
                <w:rFonts w:ascii="Cambria" w:hAnsi="Cambria" w:cs="Arial"/>
                <w:b/>
                <w:sz w:val="20"/>
                <w:szCs w:val="20"/>
              </w:rPr>
              <w:t>Název instituce</w:t>
            </w:r>
            <w:r w:rsidRPr="000C03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  <w:tcBorders>
              <w:right w:val="single" w:sz="12" w:space="0" w:color="auto"/>
            </w:tcBorders>
          </w:tcPr>
          <w:p w:rsidR="00582FF8" w:rsidRPr="000C0387" w:rsidRDefault="00582FF8" w:rsidP="002C5A07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0C0387">
              <w:rPr>
                <w:rFonts w:ascii="Cambria" w:hAnsi="Cambria" w:cs="Arial"/>
                <w:b/>
                <w:sz w:val="20"/>
                <w:szCs w:val="20"/>
              </w:rPr>
              <w:t>Telefon</w:t>
            </w:r>
            <w:r w:rsidRPr="000C03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582FF8" w:rsidRPr="000C0387" w:rsidTr="00AF0A7D">
        <w:trPr>
          <w:trHeight w:val="420"/>
        </w:trPr>
        <w:tc>
          <w:tcPr>
            <w:tcW w:w="5748" w:type="dxa"/>
            <w:tcBorders>
              <w:left w:val="single" w:sz="12" w:space="0" w:color="auto"/>
              <w:bottom w:val="single" w:sz="12" w:space="0" w:color="auto"/>
            </w:tcBorders>
          </w:tcPr>
          <w:p w:rsidR="00582FF8" w:rsidRPr="000C0387" w:rsidRDefault="00582FF8" w:rsidP="002C5A07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0C0387">
              <w:rPr>
                <w:rFonts w:ascii="Cambria" w:hAnsi="Cambria" w:cs="Arial"/>
                <w:b/>
                <w:sz w:val="20"/>
                <w:szCs w:val="20"/>
              </w:rPr>
              <w:t>Adresa instituce</w:t>
            </w:r>
            <w:r w:rsidRPr="000C03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  <w:tcBorders>
              <w:bottom w:val="single" w:sz="12" w:space="0" w:color="auto"/>
              <w:right w:val="single" w:sz="12" w:space="0" w:color="auto"/>
            </w:tcBorders>
          </w:tcPr>
          <w:p w:rsidR="00582FF8" w:rsidRPr="000C0387" w:rsidRDefault="00582FF8" w:rsidP="002C5A07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0C0387">
              <w:rPr>
                <w:rFonts w:ascii="Cambria" w:hAnsi="Cambria" w:cs="Arial"/>
                <w:b/>
                <w:sz w:val="20"/>
                <w:szCs w:val="20"/>
              </w:rPr>
              <w:t>Stát</w:t>
            </w:r>
            <w:r w:rsidRPr="000C03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</w:tbl>
    <w:p w:rsidR="00582FF8" w:rsidRPr="000C0387" w:rsidRDefault="00582FF8" w:rsidP="00DF460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582FF8" w:rsidRPr="000C0387" w:rsidRDefault="00582FF8" w:rsidP="00DF460E">
      <w:pPr>
        <w:spacing w:line="276" w:lineRule="auto"/>
        <w:rPr>
          <w:rFonts w:ascii="Cambria" w:hAnsi="Cambria" w:cs="Arial"/>
          <w:sz w:val="20"/>
          <w:szCs w:val="20"/>
        </w:rPr>
      </w:pPr>
    </w:p>
    <w:tbl>
      <w:tblPr>
        <w:tblW w:w="9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582FF8" w:rsidRPr="000C0387" w:rsidTr="00C252E1">
        <w:trPr>
          <w:trHeight w:val="379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FF8" w:rsidRPr="00C252E1" w:rsidRDefault="00582FF8" w:rsidP="002C5A07">
            <w:pPr>
              <w:spacing w:before="80" w:line="276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C0387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Název příspěvku</w:t>
            </w:r>
            <w:r w:rsidRPr="00ED74B2">
              <w:rPr>
                <w:rStyle w:val="Znakapoznpodarou"/>
                <w:rFonts w:ascii="Cambria" w:hAnsi="Cambria" w:cs="Arial"/>
                <w:b/>
                <w:color w:val="000000"/>
                <w:sz w:val="20"/>
                <w:szCs w:val="20"/>
              </w:rPr>
              <w:footnoteReference w:id="1"/>
            </w:r>
            <w:r w:rsidRPr="000C038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: 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582FF8" w:rsidRPr="000C0387" w:rsidTr="00AF0A7D">
        <w:trPr>
          <w:trHeight w:val="420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</w:tcPr>
          <w:p w:rsidR="00582FF8" w:rsidRPr="000C0387" w:rsidRDefault="00582FF8" w:rsidP="002C5A07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0C0387">
              <w:rPr>
                <w:rFonts w:ascii="Cambria" w:hAnsi="Cambria" w:cs="Arial"/>
                <w:sz w:val="20"/>
                <w:szCs w:val="20"/>
              </w:rPr>
              <w:t>Název příspěvku (anglicky)</w:t>
            </w:r>
            <w:r w:rsidRPr="000C038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: 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582FF8" w:rsidRPr="000C0387" w:rsidTr="00AF0A7D">
        <w:trPr>
          <w:trHeight w:val="420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</w:tcPr>
          <w:p w:rsidR="00582FF8" w:rsidRPr="000C0387" w:rsidRDefault="00582FF8" w:rsidP="00DD5D21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0C0387">
              <w:rPr>
                <w:rFonts w:ascii="Cambria" w:hAnsi="Cambria" w:cs="Arial"/>
                <w:b/>
                <w:sz w:val="20"/>
                <w:szCs w:val="20"/>
              </w:rPr>
              <w:t>Klíčová slova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(max. 7</w:t>
            </w:r>
            <w:r w:rsidRPr="000C0387">
              <w:rPr>
                <w:rFonts w:ascii="Cambria" w:hAnsi="Cambria" w:cs="Arial"/>
                <w:b/>
                <w:sz w:val="20"/>
                <w:szCs w:val="20"/>
              </w:rPr>
              <w:t>0 znaků)</w:t>
            </w:r>
            <w:r w:rsidRPr="000C03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582FF8" w:rsidRPr="000C0387" w:rsidTr="00AF0A7D">
        <w:trPr>
          <w:trHeight w:val="420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</w:tcPr>
          <w:p w:rsidR="00582FF8" w:rsidRPr="000C0387" w:rsidRDefault="00582FF8" w:rsidP="00FC148F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0C0387">
              <w:rPr>
                <w:rFonts w:ascii="Cambria" w:hAnsi="Cambria" w:cs="Arial"/>
                <w:sz w:val="20"/>
                <w:szCs w:val="20"/>
              </w:rPr>
              <w:t xml:space="preserve">Klíčová slova (anglicky): 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582FF8" w:rsidRPr="000C0387" w:rsidTr="00AF0A7D">
        <w:trPr>
          <w:trHeight w:val="420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</w:tcPr>
          <w:p w:rsidR="00582FF8" w:rsidRPr="000C0387" w:rsidRDefault="00582FF8" w:rsidP="00DD5D21">
            <w:pPr>
              <w:rPr>
                <w:rFonts w:ascii="Cambria" w:hAnsi="Cambria" w:cs="Arial"/>
                <w:sz w:val="20"/>
                <w:szCs w:val="20"/>
              </w:rPr>
            </w:pPr>
            <w:r w:rsidRPr="000C0387">
              <w:rPr>
                <w:rFonts w:ascii="Cambria" w:hAnsi="Cambria" w:cs="Arial"/>
                <w:b/>
                <w:sz w:val="20"/>
                <w:szCs w:val="20"/>
              </w:rPr>
              <w:t>Abstrakt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(max. 6</w:t>
            </w:r>
            <w:r w:rsidRPr="000C0387">
              <w:rPr>
                <w:rFonts w:ascii="Cambria" w:hAnsi="Cambria" w:cs="Arial"/>
                <w:b/>
                <w:sz w:val="20"/>
                <w:szCs w:val="20"/>
              </w:rPr>
              <w:t>00 znaků)</w:t>
            </w:r>
            <w:r w:rsidRPr="000C03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582FF8" w:rsidRPr="000C0387" w:rsidTr="00AF0A7D">
        <w:trPr>
          <w:trHeight w:val="420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</w:tcPr>
          <w:p w:rsidR="00582FF8" w:rsidRPr="000C0387" w:rsidRDefault="00582FF8" w:rsidP="00822542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0C0387">
              <w:rPr>
                <w:rFonts w:ascii="Cambria" w:hAnsi="Cambria" w:cs="Arial"/>
                <w:sz w:val="20"/>
                <w:szCs w:val="20"/>
              </w:rPr>
              <w:t xml:space="preserve">Abstrakt (anglicky): 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582FF8" w:rsidRPr="000C0387" w:rsidTr="00AF0A7D">
        <w:trPr>
          <w:trHeight w:val="420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</w:tcPr>
          <w:p w:rsidR="00582FF8" w:rsidRPr="000C0387" w:rsidRDefault="00582FF8" w:rsidP="004A228E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0C0387">
              <w:rPr>
                <w:rFonts w:ascii="Cambria" w:hAnsi="Cambria" w:cs="Arial"/>
                <w:b/>
                <w:sz w:val="20"/>
                <w:szCs w:val="20"/>
              </w:rPr>
              <w:t>Profil účastníka (max. 300 znaků)</w:t>
            </w:r>
            <w:r w:rsidRPr="000C0387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  <w:tr w:rsidR="00582FF8" w:rsidRPr="000C0387" w:rsidTr="00AF0A7D">
        <w:trPr>
          <w:trHeight w:val="420"/>
        </w:trPr>
        <w:tc>
          <w:tcPr>
            <w:tcW w:w="9828" w:type="dxa"/>
            <w:tcBorders>
              <w:left w:val="single" w:sz="12" w:space="0" w:color="auto"/>
              <w:right w:val="single" w:sz="12" w:space="0" w:color="auto"/>
            </w:tcBorders>
          </w:tcPr>
          <w:p w:rsidR="00582FF8" w:rsidRPr="000C0387" w:rsidRDefault="00582FF8" w:rsidP="004A228E">
            <w:pPr>
              <w:spacing w:before="8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0C0387">
              <w:rPr>
                <w:rFonts w:ascii="Cambria" w:hAnsi="Cambria" w:cs="Arial"/>
                <w:sz w:val="20"/>
                <w:szCs w:val="20"/>
              </w:rPr>
              <w:t xml:space="preserve">Profil účastníka (anglicky): 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453B3" w:rsidRPr="000C0387">
              <w:rPr>
                <w:rFonts w:ascii="Cambria" w:hAnsi="Cambria" w:cs="Arial"/>
                <w:sz w:val="20"/>
                <w:szCs w:val="20"/>
              </w:rPr>
              <w:instrText xml:space="preserve"> FORMTEXT </w:instrTex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separate"/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4453B3" w:rsidRPr="000C0387">
              <w:rPr>
                <w:rFonts w:ascii="Cambria" w:hAnsi="Cambria" w:cs="Arial"/>
                <w:noProof/>
                <w:sz w:val="20"/>
                <w:szCs w:val="20"/>
              </w:rPr>
              <w:t> </w:t>
            </w:r>
            <w:r w:rsidR="00827AC7" w:rsidRPr="000C0387">
              <w:rPr>
                <w:rFonts w:ascii="Cambria" w:hAnsi="Cambria" w:cs="Arial"/>
                <w:sz w:val="20"/>
                <w:szCs w:val="20"/>
              </w:rPr>
              <w:fldChar w:fldCharType="end"/>
            </w:r>
          </w:p>
        </w:tc>
      </w:tr>
    </w:tbl>
    <w:p w:rsidR="00582FF8" w:rsidRDefault="00582FF8" w:rsidP="00DF460E">
      <w:pPr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582FF8" w:rsidRDefault="00582FF8" w:rsidP="00C252E1">
      <w:pPr>
        <w:spacing w:line="276" w:lineRule="auto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 xml:space="preserve">Hlásím se jako aktivní </w:t>
      </w:r>
      <w:r w:rsidR="00A15EFF">
        <w:rPr>
          <w:rFonts w:ascii="Cambria" w:hAnsi="Cambria" w:cs="Arial"/>
          <w:b/>
          <w:color w:val="000000"/>
          <w:sz w:val="20"/>
          <w:szCs w:val="20"/>
        </w:rPr>
        <w:t xml:space="preserve">/ pasivní </w:t>
      </w:r>
      <w:r>
        <w:rPr>
          <w:rFonts w:ascii="Cambria" w:hAnsi="Cambria" w:cs="Arial"/>
          <w:b/>
          <w:color w:val="000000"/>
          <w:sz w:val="20"/>
          <w:szCs w:val="20"/>
        </w:rPr>
        <w:t>účastník</w:t>
      </w:r>
      <w:r w:rsidRPr="00ED74B2">
        <w:rPr>
          <w:rStyle w:val="Znakapoznpodarou"/>
          <w:rFonts w:ascii="Cambria" w:hAnsi="Cambria" w:cs="Arial"/>
          <w:b/>
          <w:color w:val="000000"/>
          <w:sz w:val="20"/>
          <w:szCs w:val="20"/>
        </w:rPr>
        <w:footnoteReference w:id="2"/>
      </w:r>
    </w:p>
    <w:p w:rsidR="00582FF8" w:rsidRPr="000C0387" w:rsidRDefault="00582FF8" w:rsidP="00DF460E">
      <w:pP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BE7A06">
        <w:rPr>
          <w:rFonts w:ascii="Cambria" w:hAnsi="Cambria" w:cs="Arial"/>
          <w:b/>
          <w:color w:val="000000"/>
          <w:sz w:val="20"/>
          <w:szCs w:val="20"/>
        </w:rPr>
        <w:t>Zúčastním se společenského večera</w:t>
      </w:r>
      <w:r w:rsidR="002906A8">
        <w:rPr>
          <w:rFonts w:ascii="Cambria" w:hAnsi="Cambria" w:cs="Arial"/>
          <w:color w:val="000000"/>
          <w:sz w:val="20"/>
          <w:szCs w:val="20"/>
        </w:rPr>
        <w:t>: ano</w:t>
      </w:r>
    </w:p>
    <w:p w:rsidR="00582FF8" w:rsidRPr="000C0387" w:rsidRDefault="00582FF8" w:rsidP="00DF460E">
      <w:pPr>
        <w:spacing w:line="276" w:lineRule="auto"/>
        <w:rPr>
          <w:rFonts w:ascii="Cambria" w:hAnsi="Cambria" w:cs="Arial"/>
          <w:caps/>
          <w:color w:val="000000"/>
          <w:sz w:val="20"/>
          <w:szCs w:val="20"/>
        </w:rPr>
      </w:pPr>
    </w:p>
    <w:p w:rsidR="00582FF8" w:rsidRDefault="00582FF8" w:rsidP="00DF460E">
      <w:pPr>
        <w:spacing w:line="276" w:lineRule="auto"/>
        <w:rPr>
          <w:color w:val="00B0F0"/>
          <w:sz w:val="22"/>
        </w:rPr>
      </w:pPr>
      <w:r w:rsidRPr="000C0387">
        <w:rPr>
          <w:rFonts w:ascii="Cambria" w:hAnsi="Cambria" w:cs="Arial"/>
          <w:color w:val="000000"/>
          <w:sz w:val="20"/>
          <w:szCs w:val="20"/>
        </w:rPr>
        <w:t xml:space="preserve">Kompletně vyplněnou přihlášku prosím zašlete do </w:t>
      </w:r>
      <w:r>
        <w:rPr>
          <w:rFonts w:ascii="Cambria" w:hAnsi="Cambria" w:cs="Arial"/>
          <w:b/>
          <w:color w:val="000000"/>
          <w:sz w:val="20"/>
          <w:szCs w:val="20"/>
        </w:rPr>
        <w:t>31</w:t>
      </w:r>
      <w:r w:rsidRPr="000C0387">
        <w:rPr>
          <w:rFonts w:ascii="Cambria" w:hAnsi="Cambria" w:cs="Arial"/>
          <w:b/>
          <w:color w:val="000000"/>
          <w:sz w:val="20"/>
          <w:szCs w:val="20"/>
        </w:rPr>
        <w:t xml:space="preserve">. </w:t>
      </w:r>
      <w:r w:rsidR="00A15EFF">
        <w:rPr>
          <w:rFonts w:ascii="Cambria" w:hAnsi="Cambria" w:cs="Arial"/>
          <w:b/>
          <w:color w:val="000000"/>
          <w:sz w:val="20"/>
          <w:szCs w:val="20"/>
        </w:rPr>
        <w:t>10</w:t>
      </w:r>
      <w:r>
        <w:rPr>
          <w:rFonts w:ascii="Cambria" w:hAnsi="Cambria" w:cs="Arial"/>
          <w:b/>
          <w:color w:val="000000"/>
          <w:sz w:val="20"/>
          <w:szCs w:val="20"/>
        </w:rPr>
        <w:t xml:space="preserve">. </w:t>
      </w:r>
      <w:r w:rsidRPr="000C0387">
        <w:rPr>
          <w:rFonts w:ascii="Cambria" w:hAnsi="Cambria" w:cs="Arial"/>
          <w:b/>
          <w:color w:val="000000"/>
          <w:sz w:val="20"/>
          <w:szCs w:val="20"/>
        </w:rPr>
        <w:t>201</w:t>
      </w:r>
      <w:r w:rsidR="00A15EFF">
        <w:rPr>
          <w:rFonts w:ascii="Cambria" w:hAnsi="Cambria" w:cs="Arial"/>
          <w:b/>
          <w:color w:val="000000"/>
          <w:sz w:val="20"/>
          <w:szCs w:val="20"/>
        </w:rPr>
        <w:t>7</w:t>
      </w:r>
      <w:r w:rsidRPr="000C0387">
        <w:rPr>
          <w:rFonts w:ascii="Cambria" w:hAnsi="Cambria" w:cs="Arial"/>
          <w:color w:val="000000"/>
          <w:sz w:val="20"/>
          <w:szCs w:val="20"/>
        </w:rPr>
        <w:t xml:space="preserve"> na e-mail </w:t>
      </w:r>
      <w:hyperlink r:id="rId7" w:history="1">
        <w:r w:rsidR="00A15EFF" w:rsidRPr="00A15EFF">
          <w:rPr>
            <w:rStyle w:val="Hypertextovodkaz"/>
            <w:color w:val="00B0F0"/>
            <w:sz w:val="22"/>
          </w:rPr>
          <w:t>useful.symbiosisii@gmail.com</w:t>
        </w:r>
      </w:hyperlink>
    </w:p>
    <w:p w:rsidR="00A15EFF" w:rsidRDefault="00A15EFF" w:rsidP="00DF460E">
      <w:pPr>
        <w:spacing w:line="276" w:lineRule="auto"/>
        <w:rPr>
          <w:rFonts w:ascii="Cambria" w:hAnsi="Cambria" w:cs="Arial"/>
          <w:b/>
          <w:color w:val="000000"/>
          <w:sz w:val="20"/>
          <w:szCs w:val="20"/>
        </w:rPr>
      </w:pPr>
    </w:p>
    <w:p w:rsidR="00A15EFF" w:rsidRPr="00852A0F" w:rsidRDefault="00582FF8" w:rsidP="00A15EFF">
      <w:pPr>
        <w:pStyle w:val="BasicParagraph"/>
        <w:rPr>
          <w:rStyle w:val="Hypertextovodkaz"/>
          <w:rFonts w:ascii="Rams" w:hAnsi="Rams" w:cs="Rams"/>
          <w:b/>
          <w:bCs/>
          <w:sz w:val="28"/>
          <w:szCs w:val="28"/>
          <w:lang w:val="pl-PL"/>
        </w:rPr>
      </w:pPr>
      <w:r w:rsidRPr="00852A0F">
        <w:rPr>
          <w:rFonts w:ascii="Cambria" w:hAnsi="Cambria" w:cs="Arial"/>
          <w:sz w:val="20"/>
          <w:szCs w:val="20"/>
          <w:lang w:val="pl-PL"/>
        </w:rPr>
        <w:t xml:space="preserve">Sledujte nás na Facebooku: </w:t>
      </w:r>
      <w:hyperlink r:id="rId8" w:history="1">
        <w:r w:rsidR="00A15EFF" w:rsidRPr="00852A0F">
          <w:rPr>
            <w:rStyle w:val="Hypertextovodkaz"/>
            <w:rFonts w:ascii="Rams" w:hAnsi="Rams" w:cs="Rams"/>
            <w:color w:val="00B0F0"/>
            <w:sz w:val="20"/>
            <w:szCs w:val="28"/>
            <w:lang w:val="pl-PL"/>
          </w:rPr>
          <w:t>1url.cz/2tUXA</w:t>
        </w:r>
      </w:hyperlink>
    </w:p>
    <w:p w:rsidR="00582FF8" w:rsidRPr="00897ED1" w:rsidRDefault="00582FF8" w:rsidP="00C252E1">
      <w:pPr>
        <w:spacing w:line="276" w:lineRule="auto"/>
        <w:rPr>
          <w:rFonts w:ascii="Cambria" w:hAnsi="Cambria" w:cs="Arial"/>
          <w:b/>
          <w:color w:val="000000"/>
          <w:sz w:val="20"/>
          <w:szCs w:val="20"/>
        </w:rPr>
      </w:pPr>
    </w:p>
    <w:sectPr w:rsidR="00582FF8" w:rsidRPr="00897ED1" w:rsidSect="00C252E1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95" w:rsidRDefault="00440695">
      <w:r>
        <w:separator/>
      </w:r>
    </w:p>
  </w:endnote>
  <w:endnote w:type="continuationSeparator" w:id="0">
    <w:p w:rsidR="00440695" w:rsidRDefault="0044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ms">
    <w:altName w:val="Arial"/>
    <w:panose1 w:val="00000000000000000000"/>
    <w:charset w:val="00"/>
    <w:family w:val="modern"/>
    <w:notTrueType/>
    <w:pitch w:val="variable"/>
    <w:sig w:usb0="00000001" w:usb1="50006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95" w:rsidRDefault="00440695">
      <w:r>
        <w:separator/>
      </w:r>
    </w:p>
  </w:footnote>
  <w:footnote w:type="continuationSeparator" w:id="0">
    <w:p w:rsidR="00440695" w:rsidRDefault="00440695">
      <w:r>
        <w:continuationSeparator/>
      </w:r>
    </w:p>
  </w:footnote>
  <w:footnote w:id="1">
    <w:p w:rsidR="00582FF8" w:rsidRDefault="00582FF8" w:rsidP="00C252E1">
      <w:r w:rsidRPr="00ED74B2">
        <w:rPr>
          <w:rFonts w:ascii="Cambria" w:hAnsi="Cambria" w:cs="Arial"/>
          <w:b/>
          <w:color w:val="000000"/>
          <w:sz w:val="20"/>
          <w:szCs w:val="20"/>
          <w:vertAlign w:val="superscript"/>
        </w:rPr>
        <w:t xml:space="preserve">1 </w:t>
      </w:r>
      <w:r w:rsidRPr="00C252E1">
        <w:rPr>
          <w:rFonts w:ascii="Cambria" w:hAnsi="Cambria" w:cs="Arial"/>
          <w:color w:val="000000"/>
          <w:sz w:val="20"/>
          <w:szCs w:val="20"/>
        </w:rPr>
        <w:t>Pokud se hlásíte jako pasivní účastník, tuto tabulku nevyplňujete.</w:t>
      </w:r>
    </w:p>
  </w:footnote>
  <w:footnote w:id="2">
    <w:p w:rsidR="00582FF8" w:rsidRDefault="00582FF8" w:rsidP="00C252E1">
      <w:pPr>
        <w:pStyle w:val="Textpoznpodarou"/>
      </w:pPr>
      <w:r w:rsidRPr="00ED74B2">
        <w:rPr>
          <w:vertAlign w:val="superscript"/>
        </w:rPr>
        <w:t>2</w:t>
      </w:r>
      <w:r>
        <w:t xml:space="preserve"> </w:t>
      </w:r>
      <w:r w:rsidRPr="00C252E1">
        <w:t>Nehodící se škrtněte</w:t>
      </w:r>
      <w:r>
        <w:t xml:space="preserve"> (i u následujících dvou otázek).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FF" w:rsidRPr="00197F11" w:rsidRDefault="00A15EFF" w:rsidP="00A15EFF">
    <w:pPr>
      <w:rPr>
        <w:rFonts w:ascii="Cambria" w:hAnsi="Cambria" w:cs="Arial"/>
        <w:color w:val="00B0F0"/>
        <w:sz w:val="20"/>
      </w:rPr>
    </w:pPr>
    <w:r w:rsidRPr="00197F11">
      <w:rPr>
        <w:rFonts w:ascii="Cambria" w:hAnsi="Cambria" w:cs="Arial"/>
        <w:noProof/>
        <w:color w:val="00B0F0"/>
        <w:sz w:val="48"/>
        <w:szCs w:val="5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3785870</wp:posOffset>
          </wp:positionH>
          <wp:positionV relativeFrom="page">
            <wp:posOffset>47625</wp:posOffset>
          </wp:positionV>
          <wp:extent cx="2362200" cy="1085215"/>
          <wp:effectExtent l="0" t="0" r="0" b="635"/>
          <wp:wrapSquare wrapText="bothSides"/>
          <wp:docPr id="6" name="Obrázek 6" descr="C:\Users\Tereza\AppData\Local\Microsoft\Windows\INetCache\Content.Word\UNIVERSITY of OSTRAVA horizontalni-tyrkys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za\AppData\Local\Microsoft\Windows\INetCache\Content.Word\UNIVERSITY of OSTRAVA horizontalni-tyrkys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7F11">
      <w:rPr>
        <w:rFonts w:ascii="Cambria" w:hAnsi="Cambria" w:cs="Arial"/>
        <w:color w:val="00B0F0"/>
        <w:sz w:val="20"/>
      </w:rPr>
      <w:t>Pedagogická</w:t>
    </w:r>
    <w:r w:rsidRPr="00197F11">
      <w:rPr>
        <w:rFonts w:ascii="Cambria" w:hAnsi="Cambria" w:cs="Arial"/>
        <w:color w:val="339966"/>
        <w:sz w:val="20"/>
      </w:rPr>
      <w:t xml:space="preserve"> </w:t>
    </w:r>
    <w:r w:rsidRPr="00197F11">
      <w:rPr>
        <w:rFonts w:ascii="Cambria" w:hAnsi="Cambria" w:cs="Arial"/>
        <w:color w:val="00B0F0"/>
        <w:sz w:val="20"/>
      </w:rPr>
      <w:t>fakulta Ostravské univerzity</w:t>
    </w:r>
  </w:p>
  <w:p w:rsidR="00A15EFF" w:rsidRPr="00197F11" w:rsidRDefault="00A15EFF" w:rsidP="00A15EFF">
    <w:pPr>
      <w:rPr>
        <w:rFonts w:ascii="Cambria" w:hAnsi="Cambria" w:cs="Arial"/>
        <w:color w:val="00B0F0"/>
        <w:sz w:val="48"/>
        <w:szCs w:val="56"/>
      </w:rPr>
    </w:pPr>
    <w:r w:rsidRPr="00197F11">
      <w:rPr>
        <w:rFonts w:ascii="Cambria" w:hAnsi="Cambria" w:cs="Arial"/>
        <w:color w:val="00B0F0"/>
        <w:sz w:val="20"/>
      </w:rPr>
      <w:t>ve spolupráci s Fakultou umění Ostravské univerzity</w:t>
    </w:r>
  </w:p>
  <w:p w:rsidR="00A15EFF" w:rsidRDefault="00A15E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08B"/>
    <w:multiLevelType w:val="hybridMultilevel"/>
    <w:tmpl w:val="CFB867E0"/>
    <w:lvl w:ilvl="0" w:tplc="E83604F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60E"/>
    <w:rsid w:val="00000DF6"/>
    <w:rsid w:val="00005227"/>
    <w:rsid w:val="00006D19"/>
    <w:rsid w:val="00045CE6"/>
    <w:rsid w:val="000A2E49"/>
    <w:rsid w:val="000C0387"/>
    <w:rsid w:val="000F6045"/>
    <w:rsid w:val="001112BB"/>
    <w:rsid w:val="00126CC6"/>
    <w:rsid w:val="00197F11"/>
    <w:rsid w:val="0020644D"/>
    <w:rsid w:val="00252D37"/>
    <w:rsid w:val="002906A8"/>
    <w:rsid w:val="00291FCE"/>
    <w:rsid w:val="002C5A07"/>
    <w:rsid w:val="00335906"/>
    <w:rsid w:val="003D0395"/>
    <w:rsid w:val="00420D2C"/>
    <w:rsid w:val="00440695"/>
    <w:rsid w:val="004453B3"/>
    <w:rsid w:val="004A228E"/>
    <w:rsid w:val="005260C3"/>
    <w:rsid w:val="00582FF8"/>
    <w:rsid w:val="005A740D"/>
    <w:rsid w:val="005B6447"/>
    <w:rsid w:val="00664E01"/>
    <w:rsid w:val="006C4BCE"/>
    <w:rsid w:val="00822542"/>
    <w:rsid w:val="00827AC7"/>
    <w:rsid w:val="00852A0F"/>
    <w:rsid w:val="008570D7"/>
    <w:rsid w:val="00897ED1"/>
    <w:rsid w:val="008C3B56"/>
    <w:rsid w:val="008D6134"/>
    <w:rsid w:val="00976C5B"/>
    <w:rsid w:val="00987076"/>
    <w:rsid w:val="00A01B30"/>
    <w:rsid w:val="00A15EFF"/>
    <w:rsid w:val="00AA7E7E"/>
    <w:rsid w:val="00AF0A7D"/>
    <w:rsid w:val="00BE7A06"/>
    <w:rsid w:val="00C252E1"/>
    <w:rsid w:val="00C7230A"/>
    <w:rsid w:val="00C83D9E"/>
    <w:rsid w:val="00D960DB"/>
    <w:rsid w:val="00DD5D21"/>
    <w:rsid w:val="00DF460E"/>
    <w:rsid w:val="00ED4C05"/>
    <w:rsid w:val="00ED74B2"/>
    <w:rsid w:val="00F2169E"/>
    <w:rsid w:val="00FC148F"/>
    <w:rsid w:val="00FD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6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F460E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rsid w:val="008D61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8D61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8D6134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D61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8D6134"/>
    <w:rPr>
      <w:rFonts w:cs="Times New Roman"/>
      <w:b/>
      <w:bCs/>
    </w:rPr>
  </w:style>
  <w:style w:type="paragraph" w:styleId="Textbubliny">
    <w:name w:val="Balloon Text"/>
    <w:basedOn w:val="Normln"/>
    <w:link w:val="TextbublinyChar"/>
    <w:uiPriority w:val="99"/>
    <w:rsid w:val="008D6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8D613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C252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252E1"/>
    <w:rPr>
      <w:rFonts w:cs="Times New Roman"/>
    </w:rPr>
  </w:style>
  <w:style w:type="character" w:styleId="Znakapoznpodarou">
    <w:name w:val="footnote reference"/>
    <w:basedOn w:val="Standardnpsmoodstavce"/>
    <w:uiPriority w:val="99"/>
    <w:rsid w:val="00C252E1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15E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5EF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15E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5EFF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5EFF"/>
    <w:rPr>
      <w:color w:val="808080"/>
      <w:shd w:val="clear" w:color="auto" w:fill="E6E6E6"/>
    </w:rPr>
  </w:style>
  <w:style w:type="paragraph" w:customStyle="1" w:styleId="BasicParagraph">
    <w:name w:val="[Basic Paragraph]"/>
    <w:basedOn w:val="Normln"/>
    <w:uiPriority w:val="99"/>
    <w:rsid w:val="00A15EF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url.cz/2tUX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eful.symbiosisi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mailto:creativecity2016@centrum.cz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Vaclavek</cp:lastModifiedBy>
  <cp:revision>4</cp:revision>
  <dcterms:created xsi:type="dcterms:W3CDTF">2017-09-18T10:26:00Z</dcterms:created>
  <dcterms:modified xsi:type="dcterms:W3CDTF">2017-09-22T11:14:00Z</dcterms:modified>
</cp:coreProperties>
</file>